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C8" w:rsidRPr="002D5DE7" w:rsidRDefault="002D5DE7" w:rsidP="002D5DE7">
      <w:pPr>
        <w:jc w:val="center"/>
        <w:rPr>
          <w:rFonts w:hint="cs"/>
          <w:b/>
          <w:bCs/>
          <w:sz w:val="24"/>
          <w:szCs w:val="32"/>
        </w:rPr>
      </w:pPr>
      <w:r w:rsidRPr="002D5DE7">
        <w:rPr>
          <w:rFonts w:hint="cs"/>
          <w:b/>
          <w:bCs/>
          <w:sz w:val="24"/>
          <w:szCs w:val="32"/>
          <w:cs/>
        </w:rPr>
        <w:t>แถลงการณ์มูลนิธิสตรีผู้ได้รับผลกระทบจากสถานการณ์ความไม่สงบจังหวัดชายแดนใต้</w:t>
      </w:r>
    </w:p>
    <w:p w:rsidR="002D5DE7" w:rsidRDefault="00C211E2" w:rsidP="002D5DE7">
      <w:pPr>
        <w:jc w:val="center"/>
        <w:rPr>
          <w:rFonts w:hint="cs"/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เรื่อง</w:t>
      </w:r>
      <w:r w:rsidR="002D5DE7" w:rsidRPr="002D5DE7">
        <w:rPr>
          <w:rFonts w:hint="cs"/>
          <w:b/>
          <w:bCs/>
          <w:sz w:val="24"/>
          <w:szCs w:val="32"/>
          <w:cs/>
        </w:rPr>
        <w:t>ประณามผู้ก่อเหตุฆ่าและเผา</w:t>
      </w:r>
    </w:p>
    <w:p w:rsidR="002D5DE7" w:rsidRDefault="002D5DE7" w:rsidP="00C211E2">
      <w:pPr>
        <w:jc w:val="center"/>
        <w:rPr>
          <w:rFonts w:ascii="Times New Roman" w:hAnsi="Times New Roman" w:cs="Angsana New"/>
          <w:b/>
          <w:bCs/>
          <w:sz w:val="24"/>
          <w:szCs w:val="30"/>
        </w:rPr>
      </w:pPr>
      <w:r w:rsidRPr="00C211E2">
        <w:rPr>
          <w:rFonts w:ascii="Times New Roman" w:hAnsi="Times New Roman" w:cs="Angsana New"/>
          <w:b/>
          <w:bCs/>
          <w:sz w:val="24"/>
          <w:szCs w:val="30"/>
        </w:rPr>
        <w:t xml:space="preserve">PENGUMUMAN YAYASAN WANITA </w:t>
      </w:r>
      <w:r w:rsidR="00E47BC0" w:rsidRPr="00C211E2">
        <w:rPr>
          <w:rFonts w:ascii="Times New Roman" w:hAnsi="Times New Roman" w:cs="Angsana New"/>
          <w:b/>
          <w:bCs/>
          <w:sz w:val="24"/>
          <w:szCs w:val="30"/>
        </w:rPr>
        <w:t>YANG TE</w:t>
      </w:r>
      <w:r w:rsidR="00C211E2" w:rsidRPr="00C211E2">
        <w:rPr>
          <w:rFonts w:ascii="Times New Roman" w:hAnsi="Times New Roman" w:cs="Angsana New"/>
          <w:b/>
          <w:bCs/>
          <w:sz w:val="24"/>
          <w:szCs w:val="30"/>
        </w:rPr>
        <w:t xml:space="preserve">RJEJAS DALAM PERGOLAKAN WILAYAH </w:t>
      </w:r>
      <w:r w:rsidR="008D2BFF">
        <w:rPr>
          <w:rFonts w:ascii="Times New Roman" w:hAnsi="Times New Roman" w:cs="Angsana New"/>
          <w:b/>
          <w:bCs/>
          <w:sz w:val="24"/>
          <w:szCs w:val="30"/>
        </w:rPr>
        <w:t xml:space="preserve">SEMPADAN </w:t>
      </w:r>
      <w:r w:rsidR="00C211E2" w:rsidRPr="00C211E2">
        <w:rPr>
          <w:rFonts w:ascii="Times New Roman" w:hAnsi="Times New Roman" w:cs="Angsana New"/>
          <w:b/>
          <w:bCs/>
          <w:sz w:val="24"/>
          <w:szCs w:val="30"/>
        </w:rPr>
        <w:t>SELATAN</w:t>
      </w:r>
    </w:p>
    <w:p w:rsidR="00C211E2" w:rsidRDefault="00C211E2" w:rsidP="00C211E2">
      <w:pPr>
        <w:jc w:val="center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 xml:space="preserve">PERKARA: MENGUTUK PENGGANAS YANG MEMBUNUH DAN MEMBAKAR </w:t>
      </w:r>
      <w:r w:rsidR="00FA659C">
        <w:rPr>
          <w:rFonts w:ascii="Times New Roman" w:hAnsi="Times New Roman" w:cs="Angsana New"/>
          <w:b/>
          <w:bCs/>
          <w:sz w:val="24"/>
          <w:szCs w:val="30"/>
        </w:rPr>
        <w:t>MANGSA</w:t>
      </w:r>
      <w:bookmarkStart w:id="0" w:name="_GoBack"/>
      <w:bookmarkEnd w:id="0"/>
    </w:p>
    <w:p w:rsidR="00C211E2" w:rsidRDefault="00023E63" w:rsidP="00C211E2">
      <w:pPr>
        <w:jc w:val="both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Pada pukul 5.10 petang 6 Mei 2015/2558 berlaku peristiwa</w:t>
      </w:r>
      <w:r w:rsidR="005B7DD4">
        <w:rPr>
          <w:rFonts w:ascii="Times New Roman" w:hAnsi="Times New Roman" w:cs="Angsana New"/>
          <w:sz w:val="24"/>
          <w:szCs w:val="30"/>
        </w:rPr>
        <w:t xml:space="preserve"> pengganas menggunakan alat senjata/pistol menembak dua orang mangsa suami isteri meninggal dunia.</w:t>
      </w:r>
      <w:r w:rsidR="008B0F92">
        <w:rPr>
          <w:rFonts w:ascii="Times New Roman" w:hAnsi="Times New Roman" w:cs="Angsana New"/>
          <w:sz w:val="24"/>
          <w:szCs w:val="30"/>
        </w:rPr>
        <w:t xml:space="preserve"> Kejadian ini berlaku sewaktu mangsa sedang menaiki pikap di </w:t>
      </w:r>
      <w:r w:rsidR="008B0F92">
        <w:rPr>
          <w:rFonts w:ascii="Times New Roman" w:hAnsi="Times New Roman" w:cs="Times New Roman"/>
          <w:sz w:val="24"/>
          <w:szCs w:val="24"/>
        </w:rPr>
        <w:t xml:space="preserve">atas jalan raya dalam Mukim Kampung Tanjung, M.2, T. </w:t>
      </w:r>
      <w:proofErr w:type="spellStart"/>
      <w:r w:rsidR="008B0F92">
        <w:rPr>
          <w:rFonts w:ascii="Times New Roman" w:hAnsi="Times New Roman" w:cs="Times New Roman"/>
          <w:sz w:val="24"/>
          <w:szCs w:val="24"/>
        </w:rPr>
        <w:t>Bachok</w:t>
      </w:r>
      <w:proofErr w:type="spellEnd"/>
      <w:r w:rsidR="008B0F92">
        <w:rPr>
          <w:rFonts w:ascii="Times New Roman" w:hAnsi="Times New Roman" w:cs="Times New Roman"/>
          <w:sz w:val="24"/>
          <w:szCs w:val="24"/>
        </w:rPr>
        <w:t xml:space="preserve">, Daerah </w:t>
      </w:r>
      <w:proofErr w:type="spellStart"/>
      <w:r w:rsidR="008B0F92">
        <w:rPr>
          <w:rFonts w:ascii="Times New Roman" w:hAnsi="Times New Roman" w:cs="Times New Roman"/>
          <w:sz w:val="24"/>
          <w:szCs w:val="24"/>
        </w:rPr>
        <w:t>Bannangsetar</w:t>
      </w:r>
      <w:proofErr w:type="spellEnd"/>
      <w:r w:rsidR="008B0F92">
        <w:rPr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 w:rsidR="008B0F92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="008B0F92">
        <w:rPr>
          <w:rFonts w:ascii="Times New Roman" w:hAnsi="Times New Roman" w:cs="Times New Roman"/>
          <w:sz w:val="24"/>
          <w:szCs w:val="24"/>
        </w:rPr>
        <w:t xml:space="preserve">.  </w:t>
      </w:r>
      <w:r w:rsidR="00FC4892">
        <w:rPr>
          <w:rFonts w:ascii="Times New Roman" w:hAnsi="Times New Roman" w:cs="Times New Roman"/>
          <w:sz w:val="24"/>
          <w:szCs w:val="24"/>
        </w:rPr>
        <w:t xml:space="preserve">Tindakan pengganas tersebut merupakan tindakan kejam dan sangat zalim yang tidak bertanggungjawab dan berperi kemanusiaan. </w:t>
      </w:r>
      <w:r w:rsidR="008B2E20">
        <w:rPr>
          <w:rFonts w:ascii="Times New Roman" w:hAnsi="Times New Roman" w:cs="Times New Roman"/>
          <w:sz w:val="24"/>
          <w:szCs w:val="24"/>
        </w:rPr>
        <w:t xml:space="preserve">Hal ini tidak akan membawa </w:t>
      </w:r>
      <w:r w:rsidR="00FC4892">
        <w:rPr>
          <w:rFonts w:ascii="Times New Roman" w:hAnsi="Times New Roman" w:cs="Times New Roman"/>
          <w:sz w:val="24"/>
          <w:szCs w:val="24"/>
        </w:rPr>
        <w:t xml:space="preserve">kedamaian </w:t>
      </w:r>
      <w:r w:rsidR="008B2E20">
        <w:rPr>
          <w:rFonts w:ascii="Times New Roman" w:hAnsi="Times New Roman" w:cs="Times New Roman"/>
          <w:sz w:val="24"/>
          <w:szCs w:val="24"/>
        </w:rPr>
        <w:t xml:space="preserve">dan merupakan perkara yang menyalahi </w:t>
      </w:r>
      <w:r w:rsidR="008B2E20">
        <w:rPr>
          <w:rFonts w:ascii="Times New Roman" w:hAnsi="Times New Roman" w:cs="Angsana New"/>
          <w:sz w:val="24"/>
          <w:szCs w:val="30"/>
        </w:rPr>
        <w:t xml:space="preserve">perjuangan sejagat. Tindakan kejam ini </w:t>
      </w:r>
      <w:r w:rsidR="007845F5">
        <w:rPr>
          <w:rFonts w:ascii="Times New Roman" w:hAnsi="Times New Roman" w:cs="Angsana New"/>
          <w:sz w:val="24"/>
          <w:szCs w:val="30"/>
        </w:rPr>
        <w:t xml:space="preserve">melakukan </w:t>
      </w:r>
      <w:r w:rsidR="008B2E20">
        <w:rPr>
          <w:rFonts w:ascii="Times New Roman" w:hAnsi="Times New Roman" w:cs="Angsana New"/>
          <w:sz w:val="24"/>
          <w:szCs w:val="30"/>
        </w:rPr>
        <w:t xml:space="preserve">kerosakan </w:t>
      </w:r>
      <w:r w:rsidR="00797E9F">
        <w:rPr>
          <w:rFonts w:ascii="Times New Roman" w:hAnsi="Times New Roman" w:cs="Angsana New"/>
          <w:sz w:val="24"/>
          <w:szCs w:val="30"/>
        </w:rPr>
        <w:t>terhadap kehidupan dan harta benda</w:t>
      </w:r>
      <w:r w:rsidR="002636E9">
        <w:rPr>
          <w:rFonts w:ascii="Times New Roman" w:hAnsi="Times New Roman" w:cs="Angsana New"/>
          <w:sz w:val="24"/>
          <w:szCs w:val="30"/>
        </w:rPr>
        <w:t xml:space="preserve"> orang-orang yang tidak berdosa yang tidak berkaitan dengan penggunaan alat senjata atau pertempuran dengan sesiapa dalam masyarakat tempatan.</w:t>
      </w:r>
    </w:p>
    <w:p w:rsidR="008D2BFF" w:rsidRDefault="008D2BFF" w:rsidP="00C211E2">
      <w:pPr>
        <w:jc w:val="both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ab/>
        <w:t>Yayasan Wanita yang Terjejas dalam Pergolakan Wilayah Sempadan Selatan mengutuk kumpulan pengganas yang melakukan semua peristiwa</w:t>
      </w:r>
      <w:r w:rsidR="000871BF">
        <w:rPr>
          <w:rFonts w:ascii="Times New Roman" w:hAnsi="Times New Roman" w:cs="Angsana New"/>
          <w:sz w:val="24"/>
          <w:szCs w:val="30"/>
        </w:rPr>
        <w:t xml:space="preserve"> kejam yang bertujuan untuk </w:t>
      </w:r>
      <w:proofErr w:type="spellStart"/>
      <w:r w:rsidR="000871BF">
        <w:rPr>
          <w:rFonts w:ascii="Times New Roman" w:hAnsi="Times New Roman" w:cs="Angsana New"/>
          <w:sz w:val="24"/>
          <w:szCs w:val="30"/>
        </w:rPr>
        <w:t>mengkhianat</w:t>
      </w:r>
      <w:proofErr w:type="spellEnd"/>
      <w:r w:rsidR="000871BF">
        <w:rPr>
          <w:rFonts w:ascii="Times New Roman" w:hAnsi="Times New Roman" w:cs="Angsana New"/>
          <w:sz w:val="24"/>
          <w:szCs w:val="30"/>
        </w:rPr>
        <w:t xml:space="preserve"> kehidupan dan harta benda orang-orang yang tidak berdosa. </w:t>
      </w:r>
      <w:r w:rsidR="007845F5">
        <w:rPr>
          <w:rFonts w:ascii="Times New Roman" w:hAnsi="Times New Roman" w:cs="Angsana New"/>
          <w:sz w:val="24"/>
          <w:szCs w:val="30"/>
        </w:rPr>
        <w:t xml:space="preserve">Perkara </w:t>
      </w:r>
      <w:r w:rsidR="000871BF">
        <w:rPr>
          <w:rFonts w:ascii="Times New Roman" w:hAnsi="Times New Roman" w:cs="Angsana New"/>
          <w:sz w:val="24"/>
          <w:szCs w:val="30"/>
        </w:rPr>
        <w:t xml:space="preserve"> m</w:t>
      </w:r>
      <w:r w:rsidR="007845F5">
        <w:rPr>
          <w:rFonts w:ascii="Times New Roman" w:hAnsi="Times New Roman" w:cs="Angsana New"/>
          <w:sz w:val="24"/>
          <w:szCs w:val="30"/>
        </w:rPr>
        <w:t xml:space="preserve">elakukan </w:t>
      </w:r>
      <w:r w:rsidR="000871BF">
        <w:rPr>
          <w:rFonts w:ascii="Times New Roman" w:hAnsi="Times New Roman" w:cs="Angsana New"/>
          <w:sz w:val="24"/>
          <w:szCs w:val="30"/>
        </w:rPr>
        <w:t xml:space="preserve">kerosakan dan kemusnahan, kekacauan, berpecah belah, menakutkan dan </w:t>
      </w:r>
      <w:r w:rsidR="007845F5">
        <w:rPr>
          <w:rFonts w:ascii="Times New Roman" w:hAnsi="Times New Roman" w:cs="Angsana New"/>
          <w:sz w:val="24"/>
          <w:szCs w:val="30"/>
        </w:rPr>
        <w:t>melakukan</w:t>
      </w:r>
      <w:r w:rsidR="000871BF">
        <w:rPr>
          <w:rFonts w:ascii="Times New Roman" w:hAnsi="Times New Roman" w:cs="Angsana New"/>
          <w:sz w:val="24"/>
          <w:szCs w:val="30"/>
        </w:rPr>
        <w:t xml:space="preserve"> </w:t>
      </w:r>
      <w:proofErr w:type="spellStart"/>
      <w:r w:rsidR="007845F5">
        <w:rPr>
          <w:rFonts w:ascii="Times New Roman" w:hAnsi="Times New Roman" w:cs="Angsana New"/>
          <w:sz w:val="24"/>
          <w:szCs w:val="30"/>
        </w:rPr>
        <w:t>huru</w:t>
      </w:r>
      <w:proofErr w:type="spellEnd"/>
      <w:r w:rsidR="007845F5">
        <w:rPr>
          <w:rFonts w:ascii="Times New Roman" w:hAnsi="Times New Roman" w:cs="Angsana New"/>
          <w:sz w:val="24"/>
          <w:szCs w:val="30"/>
        </w:rPr>
        <w:t xml:space="preserve"> hara </w:t>
      </w:r>
      <w:r w:rsidR="000871BF">
        <w:rPr>
          <w:rFonts w:ascii="Times New Roman" w:hAnsi="Times New Roman" w:cs="Angsana New"/>
          <w:sz w:val="24"/>
          <w:szCs w:val="30"/>
        </w:rPr>
        <w:t>kepada orang ramai.</w:t>
      </w:r>
      <w:r w:rsidR="00321B0B">
        <w:rPr>
          <w:rFonts w:ascii="Times New Roman" w:hAnsi="Times New Roman" w:cs="Angsana New"/>
          <w:sz w:val="24"/>
          <w:szCs w:val="30"/>
        </w:rPr>
        <w:t xml:space="preserve"> Dengan tidak mengira perundangan dan</w:t>
      </w:r>
      <w:r w:rsidR="007845F5">
        <w:rPr>
          <w:rFonts w:ascii="Times New Roman" w:hAnsi="Times New Roman" w:cs="Angsana New"/>
          <w:sz w:val="24"/>
          <w:szCs w:val="30"/>
        </w:rPr>
        <w:t xml:space="preserve"> peri </w:t>
      </w:r>
      <w:r w:rsidR="00321B0B">
        <w:rPr>
          <w:rFonts w:ascii="Times New Roman" w:hAnsi="Times New Roman" w:cs="Angsana New"/>
          <w:sz w:val="24"/>
          <w:szCs w:val="30"/>
        </w:rPr>
        <w:t xml:space="preserve"> kemanusiaan</w:t>
      </w:r>
      <w:r w:rsidR="007845F5">
        <w:rPr>
          <w:rFonts w:ascii="Times New Roman" w:hAnsi="Times New Roman" w:cs="Angsana New"/>
          <w:sz w:val="24"/>
          <w:szCs w:val="30"/>
        </w:rPr>
        <w:t xml:space="preserve">. </w:t>
      </w:r>
      <w:r w:rsidR="007845F5">
        <w:rPr>
          <w:rFonts w:ascii="Times New Roman" w:hAnsi="Times New Roman" w:cs="Angsana New"/>
          <w:sz w:val="24"/>
          <w:szCs w:val="30"/>
        </w:rPr>
        <w:t>Yayasan Wanita yang Terjejas dalam Pergolakan Wilayah Sempadan Selatan</w:t>
      </w:r>
      <w:r w:rsidR="007845F5">
        <w:rPr>
          <w:rFonts w:ascii="Times New Roman" w:hAnsi="Times New Roman" w:cs="Angsana New"/>
          <w:sz w:val="24"/>
          <w:szCs w:val="30"/>
        </w:rPr>
        <w:t xml:space="preserve"> memohon kepada pengganas</w:t>
      </w:r>
      <w:r w:rsidR="008B75BE">
        <w:rPr>
          <w:rFonts w:ascii="Times New Roman" w:hAnsi="Times New Roman" w:cs="Angsana New"/>
          <w:sz w:val="24"/>
          <w:szCs w:val="30"/>
        </w:rPr>
        <w:t>-pengganas</w:t>
      </w:r>
      <w:r w:rsidR="007845F5">
        <w:rPr>
          <w:rFonts w:ascii="Times New Roman" w:hAnsi="Times New Roman" w:cs="Angsana New"/>
          <w:sz w:val="24"/>
          <w:szCs w:val="30"/>
        </w:rPr>
        <w:t xml:space="preserve"> supaya berhenti melakukan keganasan terhadap orang-orang yang tidak berdosa, khususnya wanita.</w:t>
      </w:r>
    </w:p>
    <w:p w:rsidR="00C211E2" w:rsidRDefault="00B7334A" w:rsidP="005713E5">
      <w:pPr>
        <w:jc w:val="both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>Yayasan Wanita yang Terjejas dalam Pergolakan Wilayah Sempadan Selatan</w:t>
      </w:r>
      <w:r>
        <w:rPr>
          <w:rFonts w:ascii="Times New Roman" w:hAnsi="Times New Roman" w:cs="Angsana New"/>
          <w:sz w:val="24"/>
          <w:szCs w:val="30"/>
        </w:rPr>
        <w:t xml:space="preserve"> mengucapkan takziah dan prihatin kepada keluarga mangsa yang kehilangan orang yang dikasihi dalam peristiwa keganasan tersebut.</w:t>
      </w:r>
      <w:r w:rsidR="00892999">
        <w:rPr>
          <w:rFonts w:ascii="Times New Roman" w:hAnsi="Times New Roman" w:cs="Angsana New"/>
          <w:sz w:val="24"/>
          <w:szCs w:val="30"/>
        </w:rPr>
        <w:t xml:space="preserve"> </w:t>
      </w:r>
      <w:r w:rsidR="007E7B1D">
        <w:rPr>
          <w:rFonts w:ascii="Times New Roman" w:hAnsi="Times New Roman" w:cs="Angsana New"/>
          <w:sz w:val="24"/>
          <w:szCs w:val="30"/>
        </w:rPr>
        <w:t>Kami memohon semoga Organisasi Masyarakat Awam dan masyarakat tempatan sama-sama kita</w:t>
      </w:r>
      <w:r w:rsidR="000B34D5">
        <w:rPr>
          <w:rFonts w:ascii="Times New Roman" w:hAnsi="Times New Roman" w:cs="Angsana New"/>
          <w:sz w:val="24"/>
          <w:szCs w:val="30"/>
        </w:rPr>
        <w:t xml:space="preserve"> bersatu padu menunjukkan pendirian dan mengutuk perbuatan keji pengganas tersebut.</w:t>
      </w:r>
      <w:r w:rsidR="005713E5">
        <w:rPr>
          <w:rFonts w:ascii="Times New Roman" w:hAnsi="Times New Roman" w:cs="Angsana New"/>
          <w:sz w:val="24"/>
          <w:szCs w:val="30"/>
        </w:rPr>
        <w:t xml:space="preserve"> Selain itu, kita perlu membantu keluarga mangsa dengan segera tanpa mengira sama ada ba</w:t>
      </w:r>
      <w:r w:rsidR="008B75BE">
        <w:rPr>
          <w:rFonts w:ascii="Times New Roman" w:hAnsi="Times New Roman" w:cs="Angsana New"/>
          <w:sz w:val="24"/>
          <w:szCs w:val="30"/>
        </w:rPr>
        <w:t>ntuan zahir atau</w:t>
      </w:r>
      <w:r w:rsidR="005713E5">
        <w:rPr>
          <w:rFonts w:ascii="Times New Roman" w:hAnsi="Times New Roman" w:cs="Angsana New"/>
          <w:sz w:val="24"/>
          <w:szCs w:val="30"/>
        </w:rPr>
        <w:t xml:space="preserve"> batin serta kembalikan kesejahteraan dan kedamaian selatan kepada masyarakat dengan segera. </w:t>
      </w:r>
    </w:p>
    <w:p w:rsidR="00103304" w:rsidRDefault="00103304" w:rsidP="005713E5">
      <w:pPr>
        <w:jc w:val="both"/>
        <w:rPr>
          <w:rFonts w:ascii="Times New Roman" w:hAnsi="Times New Roman" w:cs="Angsana New"/>
          <w:b/>
          <w:bCs/>
          <w:sz w:val="24"/>
          <w:szCs w:val="30"/>
        </w:rPr>
      </w:pPr>
    </w:p>
    <w:p w:rsidR="00103304" w:rsidRDefault="00103304" w:rsidP="00103304">
      <w:pPr>
        <w:jc w:val="right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Yayasan Wanita yang Terjejas dalam Pergolakan Wilayah Sempadan Selatan</w:t>
      </w:r>
    </w:p>
    <w:p w:rsidR="00103304" w:rsidRPr="00C211E2" w:rsidRDefault="00103304" w:rsidP="00103304">
      <w:pPr>
        <w:jc w:val="right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6 Mei 2015/2558</w:t>
      </w:r>
    </w:p>
    <w:p w:rsidR="002D5DE7" w:rsidRDefault="002D5DE7">
      <w:pPr>
        <w:rPr>
          <w:rFonts w:hint="cs"/>
          <w:cs/>
        </w:rPr>
      </w:pPr>
    </w:p>
    <w:sectPr w:rsidR="002D5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7"/>
    <w:rsid w:val="00023E63"/>
    <w:rsid w:val="000871BF"/>
    <w:rsid w:val="000B34D5"/>
    <w:rsid w:val="00103304"/>
    <w:rsid w:val="002636E9"/>
    <w:rsid w:val="002D5DE7"/>
    <w:rsid w:val="00321B0B"/>
    <w:rsid w:val="005713E5"/>
    <w:rsid w:val="00572BAA"/>
    <w:rsid w:val="005B7DD4"/>
    <w:rsid w:val="007845F5"/>
    <w:rsid w:val="00797E9F"/>
    <w:rsid w:val="007E7B1D"/>
    <w:rsid w:val="00892999"/>
    <w:rsid w:val="008B0F92"/>
    <w:rsid w:val="008B2E20"/>
    <w:rsid w:val="008B75BE"/>
    <w:rsid w:val="008D2BFF"/>
    <w:rsid w:val="00B7334A"/>
    <w:rsid w:val="00C211E2"/>
    <w:rsid w:val="00C437C8"/>
    <w:rsid w:val="00E47BC0"/>
    <w:rsid w:val="00FA659C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2015-05-07T11:05:00Z</dcterms:created>
  <dcterms:modified xsi:type="dcterms:W3CDTF">2015-05-07T12:56:00Z</dcterms:modified>
</cp:coreProperties>
</file>