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D8" w:rsidRDefault="008D60D8" w:rsidP="008D60D8">
      <w:pPr>
        <w:pStyle w:val="Default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-259715</wp:posOffset>
            </wp:positionV>
            <wp:extent cx="1139825" cy="610870"/>
            <wp:effectExtent l="0" t="0" r="3175" b="0"/>
            <wp:wrapThrough wrapText="bothSides">
              <wp:wrapPolygon edited="0">
                <wp:start x="2888" y="0"/>
                <wp:lineTo x="1083" y="3368"/>
                <wp:lineTo x="0" y="7410"/>
                <wp:lineTo x="0" y="18187"/>
                <wp:lineTo x="1083" y="20881"/>
                <wp:lineTo x="3971" y="20881"/>
                <wp:lineTo x="18772" y="20881"/>
                <wp:lineTo x="20577" y="20881"/>
                <wp:lineTo x="21299" y="18187"/>
                <wp:lineTo x="21299" y="4715"/>
                <wp:lineTo x="19133" y="2021"/>
                <wp:lineTo x="11552" y="0"/>
                <wp:lineTo x="2888" y="0"/>
              </wp:wrapPolygon>
            </wp:wrapThrough>
            <wp:docPr id="9" name="Picture 8" descr="D:\People's College\องค์กร\logo people's colle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D:\People's College\องค์กร\logo people's colle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D8" w:rsidRPr="00FC7068" w:rsidRDefault="008D60D8" w:rsidP="00FC7068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</w:p>
    <w:p w:rsidR="005E7A14" w:rsidRDefault="005E7A14" w:rsidP="008D60D8">
      <w:pPr>
        <w:pStyle w:val="Default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Concept Note</w:t>
      </w:r>
    </w:p>
    <w:p w:rsidR="008D60D8" w:rsidRPr="00173A75" w:rsidRDefault="005E7A14" w:rsidP="008D60D8">
      <w:pPr>
        <w:pStyle w:val="Default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หลักสูตร</w:t>
      </w:r>
      <w:r w:rsidR="00665131" w:rsidRPr="00665131">
        <w:rPr>
          <w:rFonts w:ascii="TH Niramit AS" w:hAnsi="TH Niramit AS" w:cs="TH Niramit AS"/>
          <w:b/>
          <w:bCs/>
          <w:sz w:val="32"/>
          <w:szCs w:val="32"/>
          <w:cs/>
        </w:rPr>
        <w:t>ประกาศนียบัตร</w:t>
      </w:r>
      <w:r w:rsidR="00233D3E" w:rsidRPr="00173A75">
        <w:rPr>
          <w:rFonts w:ascii="TH Niramit AS" w:hAnsi="TH Niramit AS" w:cs="TH Niramit AS" w:hint="cs"/>
          <w:b/>
          <w:bCs/>
          <w:sz w:val="32"/>
          <w:szCs w:val="32"/>
          <w:cs/>
        </w:rPr>
        <w:t>ยุทธศาสตร์การ</w:t>
      </w:r>
      <w:r w:rsidR="00A0234A">
        <w:rPr>
          <w:rFonts w:ascii="TH Niramit AS" w:hAnsi="TH Niramit AS" w:cs="TH Niramit AS" w:hint="cs"/>
          <w:b/>
          <w:bCs/>
          <w:sz w:val="32"/>
          <w:szCs w:val="32"/>
          <w:cs/>
        </w:rPr>
        <w:t>ทำงาน</w:t>
      </w:r>
      <w:r w:rsidR="00233D3E" w:rsidRPr="00173A75">
        <w:rPr>
          <w:rFonts w:ascii="TH Niramit AS" w:hAnsi="TH Niramit AS" w:cs="TH Niramit AS" w:hint="cs"/>
          <w:b/>
          <w:bCs/>
          <w:sz w:val="32"/>
          <w:szCs w:val="32"/>
          <w:cs/>
        </w:rPr>
        <w:t>สันติภาพ (</w:t>
      </w:r>
      <w:r w:rsidR="009C6D8D">
        <w:rPr>
          <w:rFonts w:ascii="TH Niramit AS" w:hAnsi="TH Niramit AS" w:cs="TH Niramit AS"/>
          <w:b/>
          <w:bCs/>
          <w:sz w:val="32"/>
          <w:szCs w:val="32"/>
        </w:rPr>
        <w:t>Peace Building Strategy</w:t>
      </w:r>
      <w:r w:rsidR="00233D3E" w:rsidRPr="00173A75">
        <w:rPr>
          <w:rFonts w:ascii="TH Niramit AS" w:hAnsi="TH Niramit AS" w:cs="TH Niramit AS"/>
          <w:b/>
          <w:bCs/>
          <w:sz w:val="32"/>
          <w:szCs w:val="32"/>
        </w:rPr>
        <w:t>)</w:t>
      </w:r>
    </w:p>
    <w:p w:rsidR="008D60D8" w:rsidRPr="00173A75" w:rsidRDefault="008D60D8" w:rsidP="008D60D8">
      <w:pPr>
        <w:pStyle w:val="Default"/>
        <w:jc w:val="center"/>
        <w:rPr>
          <w:rFonts w:ascii="TH Niramit AS" w:hAnsi="TH Niramit AS" w:cs="TH Niramit AS"/>
          <w:sz w:val="32"/>
          <w:szCs w:val="32"/>
          <w:cs/>
        </w:rPr>
      </w:pPr>
    </w:p>
    <w:p w:rsidR="008D60D8" w:rsidRDefault="009416C9" w:rsidP="009416C9">
      <w:pPr>
        <w:pStyle w:val="Default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กรอบคิด</w:t>
      </w:r>
    </w:p>
    <w:p w:rsidR="00C3482F" w:rsidRDefault="00C3482F" w:rsidP="009416C9">
      <w:pPr>
        <w:pStyle w:val="Default"/>
        <w:rPr>
          <w:rFonts w:ascii="TH Niramit AS" w:hAnsi="TH Niramit AS" w:cs="TH Niramit AS"/>
          <w:b/>
          <w:bCs/>
          <w:sz w:val="32"/>
          <w:szCs w:val="32"/>
        </w:rPr>
      </w:pPr>
    </w:p>
    <w:p w:rsidR="009274F0" w:rsidRPr="00173A75" w:rsidRDefault="009416C9" w:rsidP="009C21FC">
      <w:pPr>
        <w:pStyle w:val="Default"/>
        <w:ind w:firstLine="851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องค์กรภาคประชาสังคมถือว่าเป็นตัวแสดงสำคัญต่อกระบวนการสันติภาพในพื้นที่ชายแดนใต้</w:t>
      </w:r>
      <w:r w:rsidR="005A26E9">
        <w:rPr>
          <w:rFonts w:ascii="TH Niramit AS" w:hAnsi="TH Niramit AS" w:cs="TH Niramit AS" w:hint="cs"/>
          <w:sz w:val="32"/>
          <w:szCs w:val="32"/>
          <w:cs/>
        </w:rPr>
        <w:t>/ปาตานี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เนื่องด้วยเป็นกลุ่มที่ทำงานอย่</w:t>
      </w:r>
      <w:r w:rsidR="005A26E9">
        <w:rPr>
          <w:rFonts w:ascii="TH Niramit AS" w:hAnsi="TH Niramit AS" w:cs="TH Niramit AS" w:hint="cs"/>
          <w:sz w:val="32"/>
          <w:szCs w:val="32"/>
          <w:cs/>
        </w:rPr>
        <w:t>างใกล้ชิดกับประชาชนระดับรากหญ้า</w:t>
      </w:r>
      <w:r>
        <w:rPr>
          <w:rFonts w:ascii="TH Niramit AS" w:hAnsi="TH Niramit AS" w:cs="TH Niramit AS" w:hint="cs"/>
          <w:sz w:val="32"/>
          <w:szCs w:val="32"/>
          <w:cs/>
        </w:rPr>
        <w:t>ในการเปิดพื้นที่ให้ประชาชนได้มีส่วนร่วมและแสดง</w:t>
      </w:r>
      <w:r w:rsidR="00A0234A">
        <w:rPr>
          <w:rFonts w:ascii="TH Niramit AS" w:hAnsi="TH Niramit AS" w:cs="TH Niramit AS" w:hint="cs"/>
          <w:sz w:val="32"/>
          <w:szCs w:val="32"/>
          <w:cs/>
        </w:rPr>
        <w:t>ความคิดเห็นตลอดจนให้การสนับสนุน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ผลักดันสู่ระดับนโยบาย </w:t>
      </w:r>
      <w:r w:rsidR="00233D3E" w:rsidRPr="00173A75">
        <w:rPr>
          <w:rFonts w:ascii="TH Niramit AS" w:hAnsi="TH Niramit AS" w:cs="TH Niramit AS"/>
          <w:sz w:val="32"/>
          <w:szCs w:val="32"/>
          <w:cs/>
        </w:rPr>
        <w:t>จากการทำสำรวจยุทธศาสตร์องค์กรและความต้องการพัฒนาบุคลากรของภาคประชาสังคมในพื้นที่</w:t>
      </w:r>
      <w:r w:rsidR="009274F0" w:rsidRPr="00173A75">
        <w:rPr>
          <w:rFonts w:ascii="TH Niramit AS" w:hAnsi="TH Niramit AS" w:cs="TH Niramit AS" w:hint="cs"/>
          <w:sz w:val="32"/>
          <w:szCs w:val="32"/>
          <w:cs/>
        </w:rPr>
        <w:t>จำนวน 20 องค์กร</w:t>
      </w:r>
      <w:r w:rsidR="005A26E9">
        <w:rPr>
          <w:rFonts w:ascii="TH Niramit AS" w:hAnsi="TH Niramit AS" w:cs="TH Niramit AS" w:hint="cs"/>
          <w:sz w:val="32"/>
          <w:szCs w:val="32"/>
          <w:cs/>
        </w:rPr>
        <w:t xml:space="preserve">ในต้นปีที่ผ่านมาของวิทยาลัยประชาชน </w:t>
      </w:r>
      <w:r w:rsidR="00233D3E" w:rsidRPr="00173A75">
        <w:rPr>
          <w:rFonts w:ascii="TH Niramit AS" w:hAnsi="TH Niramit AS" w:cs="TH Niramit AS"/>
          <w:sz w:val="32"/>
          <w:szCs w:val="32"/>
          <w:cs/>
        </w:rPr>
        <w:t>ได้เห็นถึงความ</w:t>
      </w:r>
      <w:r w:rsidR="005A26E9">
        <w:rPr>
          <w:rFonts w:ascii="TH Niramit AS" w:hAnsi="TH Niramit AS" w:cs="TH Niramit AS" w:hint="cs"/>
          <w:sz w:val="32"/>
          <w:szCs w:val="32"/>
          <w:cs/>
        </w:rPr>
        <w:t>ประสงค์ของระดับนำในองค์กรต่อการสร้างความเข้าใจในประเด็นการทำงานสันติภาพ</w:t>
      </w:r>
      <w:r w:rsidR="00233D3E" w:rsidRPr="00173A75">
        <w:rPr>
          <w:rFonts w:ascii="TH Niramit AS" w:hAnsi="TH Niramit AS" w:cs="TH Niramit AS"/>
          <w:sz w:val="32"/>
          <w:szCs w:val="32"/>
          <w:cs/>
        </w:rPr>
        <w:t>และ</w:t>
      </w:r>
      <w:r w:rsidR="005A26E9">
        <w:rPr>
          <w:rFonts w:ascii="TH Niramit AS" w:hAnsi="TH Niramit AS" w:cs="TH Niramit AS" w:hint="cs"/>
          <w:sz w:val="32"/>
          <w:szCs w:val="32"/>
          <w:cs/>
        </w:rPr>
        <w:t>ยังอ่อนต่อการสร้างยุทธศาสตร์ของ</w:t>
      </w:r>
      <w:r w:rsidR="00233D3E" w:rsidRPr="00173A75">
        <w:rPr>
          <w:rFonts w:ascii="TH Niramit AS" w:hAnsi="TH Niramit AS" w:cs="TH Niramit AS"/>
          <w:sz w:val="32"/>
          <w:szCs w:val="32"/>
          <w:cs/>
        </w:rPr>
        <w:t>ขององค์กรที่จะริเริ่มหรือมุ</w:t>
      </w:r>
      <w:r w:rsidR="00233D3E" w:rsidRPr="00173A75">
        <w:rPr>
          <w:rFonts w:ascii="TH Niramit AS" w:hAnsi="TH Niramit AS" w:cs="TH Niramit AS" w:hint="cs"/>
          <w:sz w:val="32"/>
          <w:szCs w:val="32"/>
          <w:cs/>
        </w:rPr>
        <w:t>่</w:t>
      </w:r>
      <w:r w:rsidR="00233D3E" w:rsidRPr="00173A75">
        <w:rPr>
          <w:rFonts w:ascii="TH Niramit AS" w:hAnsi="TH Niramit AS" w:cs="TH Niramit AS"/>
          <w:sz w:val="32"/>
          <w:szCs w:val="32"/>
          <w:cs/>
        </w:rPr>
        <w:t>งสนับสนุนงานสันติภาพ</w:t>
      </w:r>
      <w:r w:rsidR="005A26E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33D3E" w:rsidRPr="00173A75">
        <w:rPr>
          <w:rFonts w:ascii="TH Niramit AS" w:hAnsi="TH Niramit AS" w:cs="TH Niramit AS"/>
          <w:sz w:val="32"/>
          <w:szCs w:val="32"/>
          <w:cs/>
        </w:rPr>
        <w:t>เป็น</w:t>
      </w:r>
      <w:r w:rsidR="005A26E9">
        <w:rPr>
          <w:rFonts w:ascii="TH Niramit AS" w:hAnsi="TH Niramit AS" w:cs="TH Niramit AS" w:hint="cs"/>
          <w:sz w:val="32"/>
          <w:szCs w:val="32"/>
          <w:cs/>
        </w:rPr>
        <w:t>เหตุ</w:t>
      </w:r>
      <w:r w:rsidR="00233D3E" w:rsidRPr="00173A75">
        <w:rPr>
          <w:rFonts w:ascii="TH Niramit AS" w:hAnsi="TH Niramit AS" w:cs="TH Niramit AS"/>
          <w:sz w:val="32"/>
          <w:szCs w:val="32"/>
          <w:cs/>
        </w:rPr>
        <w:t>ผล</w:t>
      </w:r>
      <w:r w:rsidR="005A26E9">
        <w:rPr>
          <w:rFonts w:ascii="TH Niramit AS" w:hAnsi="TH Niramit AS" w:cs="TH Niramit AS" w:hint="cs"/>
          <w:sz w:val="32"/>
          <w:szCs w:val="32"/>
          <w:cs/>
        </w:rPr>
        <w:t>สำคัญที่</w:t>
      </w:r>
      <w:r w:rsidR="00233D3E" w:rsidRPr="00173A75">
        <w:rPr>
          <w:rFonts w:ascii="TH Niramit AS" w:hAnsi="TH Niramit AS" w:cs="TH Niramit AS"/>
          <w:sz w:val="32"/>
          <w:szCs w:val="32"/>
          <w:cs/>
        </w:rPr>
        <w:t>วิทยาลัยประชาชนออกแบบหลักสูตรเฉพาะขึ้นมา</w:t>
      </w:r>
      <w:r w:rsidR="00A0234A">
        <w:rPr>
          <w:rFonts w:ascii="TH Niramit AS" w:hAnsi="TH Niramit AS" w:cs="TH Niramit AS" w:hint="cs"/>
          <w:sz w:val="32"/>
          <w:szCs w:val="32"/>
          <w:cs/>
        </w:rPr>
        <w:t>คือหลักสูตรยุทธศาสตร์การทำงาน</w:t>
      </w:r>
      <w:r w:rsidR="009274F0" w:rsidRPr="00173A75">
        <w:rPr>
          <w:rFonts w:ascii="TH Niramit AS" w:hAnsi="TH Niramit AS" w:cs="TH Niramit AS" w:hint="cs"/>
          <w:sz w:val="32"/>
          <w:szCs w:val="32"/>
          <w:cs/>
        </w:rPr>
        <w:t xml:space="preserve">สันติภาพ </w:t>
      </w:r>
      <w:r w:rsidR="009274F0" w:rsidRPr="00173A75">
        <w:rPr>
          <w:rFonts w:ascii="TH Niramit AS" w:hAnsi="TH Niramit AS" w:cs="TH Niramit AS"/>
          <w:sz w:val="32"/>
          <w:szCs w:val="32"/>
        </w:rPr>
        <w:t xml:space="preserve">(Peace Building Strategic Plan) </w:t>
      </w:r>
      <w:r w:rsidR="005A26E9">
        <w:rPr>
          <w:rFonts w:ascii="TH Niramit AS" w:hAnsi="TH Niramit AS" w:cs="TH Niramit AS" w:hint="cs"/>
          <w:sz w:val="32"/>
          <w:szCs w:val="32"/>
          <w:cs/>
        </w:rPr>
        <w:t xml:space="preserve">โดยใช้ความเห็นในวิจัยเชิงสำรวจ </w:t>
      </w:r>
      <w:r w:rsidR="009274F0" w:rsidRPr="00173A75">
        <w:rPr>
          <w:rFonts w:ascii="TH Niramit AS" w:hAnsi="TH Niramit AS" w:cs="TH Niramit AS"/>
          <w:sz w:val="32"/>
          <w:szCs w:val="32"/>
          <w:cs/>
        </w:rPr>
        <w:t>เพื่อหนุนเสริมและสร้างความเข้มแข็งในระดับยุทธศาสตร์องค์กรต่อการขับเคลื่อนงานสันติภาพ ซึ่งมีความคาดหวังว่าระดับนำในองค์กรที่เข้าร่วมอบรมจะมียุทธศาสตร์ร่วมกันต่อการขับเคลื่อนงานสันติภาพที่กำลังขับเคลื่อน</w:t>
      </w:r>
    </w:p>
    <w:p w:rsidR="009274F0" w:rsidRDefault="008D60D8" w:rsidP="009274F0">
      <w:pPr>
        <w:pStyle w:val="Default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233D3E">
        <w:rPr>
          <w:rFonts w:ascii="TH Niramit AS" w:hAnsi="TH Niramit AS" w:cs="TH Niramit AS"/>
          <w:sz w:val="32"/>
          <w:szCs w:val="32"/>
          <w:rtl/>
          <w:cs/>
        </w:rPr>
        <w:t xml:space="preserve"> </w:t>
      </w:r>
    </w:p>
    <w:p w:rsidR="001A10F8" w:rsidRPr="00A0234A" w:rsidRDefault="001A10F8" w:rsidP="001A10F8">
      <w:pPr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A0234A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วัตถุประสงค์</w:t>
      </w:r>
    </w:p>
    <w:p w:rsidR="001A10F8" w:rsidRPr="001A10F8" w:rsidRDefault="001A10F8" w:rsidP="001A10F8">
      <w:pPr>
        <w:numPr>
          <w:ilvl w:val="0"/>
          <w:numId w:val="6"/>
        </w:numPr>
        <w:spacing w:after="0" w:line="240" w:lineRule="auto"/>
        <w:contextualSpacing/>
        <w:rPr>
          <w:rFonts w:ascii="TH Niramit AS" w:hAnsi="TH Niramit AS" w:cs="TH Niramit AS"/>
          <w:sz w:val="28"/>
          <w:szCs w:val="28"/>
          <w:lang w:bidi="th-TH"/>
        </w:rPr>
      </w:pPr>
      <w:r w:rsidRPr="00173A75">
        <w:rPr>
          <w:rFonts w:ascii="TH Niramit AS" w:hAnsi="TH Niramit AS" w:cs="TH Niramit AS"/>
          <w:sz w:val="32"/>
          <w:szCs w:val="32"/>
          <w:cs/>
          <w:lang w:bidi="th-TH"/>
        </w:rPr>
        <w:t>เพื่อหนุนเสริมและสร้างความเข้มแข็งในระดับยุทธศาสตร์องค์กรต่อการขับเคลื่อนงานสันติภาพ</w:t>
      </w:r>
    </w:p>
    <w:p w:rsidR="001A10F8" w:rsidRPr="001A10F8" w:rsidRDefault="001A10F8" w:rsidP="001A10F8">
      <w:pPr>
        <w:numPr>
          <w:ilvl w:val="0"/>
          <w:numId w:val="6"/>
        </w:numPr>
        <w:spacing w:after="0" w:line="240" w:lineRule="auto"/>
        <w:contextualSpacing/>
        <w:rPr>
          <w:rFonts w:ascii="TH Niramit AS" w:hAnsi="TH Niramit AS" w:cs="TH Niramit AS"/>
          <w:sz w:val="32"/>
          <w:szCs w:val="32"/>
          <w:lang w:bidi="th-TH"/>
        </w:rPr>
      </w:pPr>
      <w:r w:rsidRPr="001A10F8">
        <w:rPr>
          <w:rFonts w:ascii="TH Niramit AS" w:hAnsi="TH Niramit AS" w:cs="TH Niramit AS"/>
          <w:sz w:val="32"/>
          <w:szCs w:val="32"/>
          <w:cs/>
          <w:lang w:bidi="th-TH"/>
        </w:rPr>
        <w:t>เพื่อให้</w:t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>องค์กรภาคประชาสังคมมี</w:t>
      </w:r>
      <w:r w:rsidRPr="001A10F8">
        <w:rPr>
          <w:rFonts w:ascii="TH Niramit AS" w:hAnsi="TH Niramit AS" w:cs="TH Niramit AS"/>
          <w:sz w:val="32"/>
          <w:szCs w:val="32"/>
          <w:cs/>
          <w:lang w:bidi="th-TH"/>
        </w:rPr>
        <w:t>แผน</w:t>
      </w:r>
      <w:r w:rsidRPr="001A10F8">
        <w:rPr>
          <w:rFonts w:ascii="TH Niramit AS" w:hAnsi="TH Niramit AS" w:cs="TH Niramit AS" w:hint="cs"/>
          <w:sz w:val="32"/>
          <w:szCs w:val="32"/>
          <w:cs/>
          <w:lang w:bidi="th-TH"/>
        </w:rPr>
        <w:t>ยุทธศาสตร์ในการขับเคลื่อนงาน</w:t>
      </w:r>
      <w:r>
        <w:rPr>
          <w:rFonts w:ascii="TH Niramit AS" w:hAnsi="TH Niramit AS" w:cs="TH Niramit AS"/>
          <w:sz w:val="32"/>
          <w:szCs w:val="32"/>
          <w:cs/>
          <w:lang w:bidi="th-TH"/>
        </w:rPr>
        <w:t>สันติภา</w:t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>พร่วมกัน</w:t>
      </w:r>
    </w:p>
    <w:p w:rsidR="001A10F8" w:rsidRPr="001A10F8" w:rsidRDefault="001A10F8" w:rsidP="001A10F8">
      <w:pPr>
        <w:spacing w:after="0" w:line="240" w:lineRule="auto"/>
        <w:contextualSpacing/>
        <w:rPr>
          <w:rFonts w:ascii="TH Niramit AS" w:hAnsi="TH Niramit AS" w:cs="TH Niramit AS"/>
          <w:sz w:val="28"/>
          <w:szCs w:val="28"/>
          <w:lang w:bidi="th-TH"/>
        </w:rPr>
      </w:pPr>
    </w:p>
    <w:p w:rsidR="001A10F8" w:rsidRPr="00A0234A" w:rsidRDefault="001A10F8" w:rsidP="001A10F8">
      <w:pPr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A0234A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กลุ่มเป้าหมาย</w:t>
      </w:r>
    </w:p>
    <w:p w:rsidR="001A10F8" w:rsidRDefault="001A10F8" w:rsidP="009C21FC">
      <w:pPr>
        <w:contextualSpacing/>
        <w:rPr>
          <w:rFonts w:ascii="TH Niramit AS" w:hAnsi="TH Niramit AS" w:cs="TH Niramit AS"/>
          <w:sz w:val="32"/>
          <w:szCs w:val="32"/>
          <w:lang w:bidi="th-TH"/>
        </w:rPr>
      </w:pPr>
      <w:r>
        <w:rPr>
          <w:rFonts w:ascii="TH Niramit AS" w:hAnsi="TH Niramit AS" w:cs="TH Niramit AS" w:hint="cs"/>
          <w:sz w:val="32"/>
          <w:szCs w:val="32"/>
          <w:cs/>
          <w:lang w:bidi="th-TH"/>
        </w:rPr>
        <w:t>ผู้</w:t>
      </w:r>
      <w:r w:rsidRPr="001A10F8">
        <w:rPr>
          <w:rFonts w:ascii="TH Niramit AS" w:hAnsi="TH Niramit AS" w:cs="TH Niramit AS"/>
          <w:sz w:val="32"/>
          <w:szCs w:val="32"/>
          <w:cs/>
          <w:lang w:bidi="th-TH"/>
        </w:rPr>
        <w:t xml:space="preserve">เข้าร่วม </w:t>
      </w:r>
      <w:r w:rsidRPr="001A10F8">
        <w:rPr>
          <w:rFonts w:ascii="TH Niramit AS" w:hAnsi="TH Niramit AS" w:cs="TH Niramit AS" w:hint="cs"/>
          <w:sz w:val="32"/>
          <w:szCs w:val="32"/>
          <w:cs/>
          <w:lang w:bidi="th-TH"/>
        </w:rPr>
        <w:t xml:space="preserve">จำนวน </w:t>
      </w:r>
      <w:r w:rsidRPr="001A10F8">
        <w:rPr>
          <w:rFonts w:ascii="TH Niramit AS" w:hAnsi="TH Niramit AS" w:cs="TH Niramit AS"/>
          <w:sz w:val="32"/>
          <w:szCs w:val="32"/>
          <w:lang w:bidi="th-TH"/>
        </w:rPr>
        <w:t xml:space="preserve">25 </w:t>
      </w:r>
      <w:r w:rsidRPr="001A10F8">
        <w:rPr>
          <w:rFonts w:ascii="TH Niramit AS" w:hAnsi="TH Niramit AS" w:cs="TH Niramit AS"/>
          <w:sz w:val="32"/>
          <w:szCs w:val="32"/>
          <w:cs/>
          <w:lang w:bidi="th-TH"/>
        </w:rPr>
        <w:t>คน</w:t>
      </w:r>
      <w:r w:rsidRPr="001A10F8">
        <w:rPr>
          <w:rFonts w:ascii="TH Niramit AS" w:hAnsi="TH Niramit AS" w:cs="TH Niramit AS"/>
          <w:sz w:val="32"/>
          <w:szCs w:val="32"/>
          <w:lang w:bidi="th-TH"/>
        </w:rPr>
        <w:t xml:space="preserve"> </w:t>
      </w:r>
      <w:r w:rsidRPr="001A10F8">
        <w:rPr>
          <w:rFonts w:ascii="TH Niramit AS" w:hAnsi="TH Niramit AS" w:cs="TH Niramit AS" w:hint="cs"/>
          <w:sz w:val="32"/>
          <w:szCs w:val="32"/>
          <w:cs/>
          <w:lang w:bidi="th-TH"/>
        </w:rPr>
        <w:t>จากองค์กรภาคประชาสังคม ภาคประชาชน เยาวชน นักศึกษา องค์กรปกครองส่วนท้องถิ่น สถาบันการศึกษา ผู้ที่มีบทบาทและมีผลงานเป็นที่ประจักษ์</w:t>
      </w:r>
    </w:p>
    <w:p w:rsidR="00FA2E15" w:rsidRPr="00A0234A" w:rsidRDefault="00FA2E15" w:rsidP="005E7A14">
      <w:pPr>
        <w:contextualSpacing/>
        <w:rPr>
          <w:rFonts w:ascii="TH Niramit AS" w:hAnsi="TH Niramit AS" w:cs="TH Niramit AS"/>
          <w:sz w:val="28"/>
          <w:szCs w:val="28"/>
          <w:lang w:bidi="th-TH"/>
        </w:rPr>
      </w:pPr>
    </w:p>
    <w:p w:rsidR="00C3482F" w:rsidRDefault="00C3482F" w:rsidP="001A10F8">
      <w:pPr>
        <w:contextualSpacing/>
        <w:rPr>
          <w:rFonts w:ascii="TH Niramit AS" w:hAnsi="TH Niramit AS" w:cs="TH Niramit AS"/>
          <w:b/>
          <w:bCs/>
          <w:sz w:val="32"/>
          <w:szCs w:val="32"/>
          <w:lang w:bidi="th-TH"/>
        </w:rPr>
      </w:pPr>
    </w:p>
    <w:p w:rsidR="00C3482F" w:rsidRDefault="00C3482F" w:rsidP="001A10F8">
      <w:pPr>
        <w:contextualSpacing/>
        <w:rPr>
          <w:rFonts w:ascii="TH Niramit AS" w:hAnsi="TH Niramit AS" w:cs="TH Niramit AS"/>
          <w:b/>
          <w:bCs/>
          <w:sz w:val="32"/>
          <w:szCs w:val="32"/>
          <w:lang w:bidi="th-TH"/>
        </w:rPr>
      </w:pPr>
    </w:p>
    <w:p w:rsidR="00C3482F" w:rsidRDefault="00C3482F" w:rsidP="001A10F8">
      <w:pPr>
        <w:contextualSpacing/>
        <w:rPr>
          <w:rFonts w:ascii="TH Niramit AS" w:hAnsi="TH Niramit AS" w:cs="TH Niramit AS"/>
          <w:b/>
          <w:bCs/>
          <w:sz w:val="32"/>
          <w:szCs w:val="32"/>
          <w:lang w:bidi="th-TH"/>
        </w:rPr>
      </w:pPr>
    </w:p>
    <w:p w:rsidR="00C3482F" w:rsidRDefault="00C3482F" w:rsidP="001A10F8">
      <w:pPr>
        <w:contextualSpacing/>
        <w:rPr>
          <w:rFonts w:ascii="TH Niramit AS" w:hAnsi="TH Niramit AS" w:cs="TH Niramit AS"/>
          <w:b/>
          <w:bCs/>
          <w:sz w:val="32"/>
          <w:szCs w:val="32"/>
          <w:lang w:bidi="th-TH"/>
        </w:rPr>
      </w:pPr>
    </w:p>
    <w:p w:rsidR="001A10F8" w:rsidRPr="00A0234A" w:rsidRDefault="001A10F8" w:rsidP="001A10F8">
      <w:pPr>
        <w:contextualSpacing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A0234A"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t>ระยะเวลาและสถานที่</w:t>
      </w:r>
    </w:p>
    <w:p w:rsidR="001A10F8" w:rsidRDefault="001A10F8" w:rsidP="001A10F8">
      <w:pPr>
        <w:contextualSpacing/>
        <w:rPr>
          <w:rFonts w:ascii="TH Niramit AS" w:hAnsi="TH Niramit AS" w:cs="TH Niramit AS" w:hint="cs"/>
          <w:sz w:val="32"/>
          <w:szCs w:val="32"/>
          <w:cs/>
          <w:lang w:bidi="th-TH"/>
        </w:rPr>
      </w:pPr>
      <w:r w:rsidRPr="001A10F8">
        <w:rPr>
          <w:rFonts w:ascii="TH Niramit AS" w:hAnsi="TH Niramit AS" w:cs="TH Niramit AS" w:hint="cs"/>
          <w:sz w:val="32"/>
          <w:szCs w:val="32"/>
          <w:cs/>
          <w:lang w:bidi="th-TH"/>
        </w:rPr>
        <w:tab/>
        <w:t xml:space="preserve">การศึกษาอบรม </w:t>
      </w:r>
      <w:r w:rsidR="000148E4" w:rsidRPr="000148E4">
        <w:rPr>
          <w:rFonts w:ascii="TH Niramit AS" w:hAnsi="TH Niramit AS" w:cs="TH Niramit AS"/>
          <w:sz w:val="32"/>
          <w:szCs w:val="32"/>
          <w:cs/>
          <w:lang w:bidi="th-TH"/>
        </w:rPr>
        <w:t>ระหว่างเดือนธันวาคม 2558 จนถึงเดือนกุมภาพันธ์ 2559  จำนวน 5 ครั้งๆละ 3 วัน คือวันศุกร์ เสาร์ และอาทิตย์ ณ มหาวิทยาลัยสงขลานครินทร์   วิทยาเขตปัตตานีและวิทยาเขตหาดใหญ่ รายละเอียดดังนี้</w:t>
      </w:r>
    </w:p>
    <w:p w:rsidR="005E7A14" w:rsidRPr="005E7A14" w:rsidRDefault="005E7A14" w:rsidP="001A10F8">
      <w:pPr>
        <w:contextualSpacing/>
        <w:rPr>
          <w:rFonts w:ascii="TH Niramit AS" w:hAnsi="TH Niramit AS" w:cs="TH Niramit AS"/>
          <w:b/>
          <w:bCs/>
          <w:sz w:val="32"/>
          <w:szCs w:val="32"/>
          <w:lang w:bidi="th-TH"/>
        </w:rPr>
      </w:pPr>
    </w:p>
    <w:p w:rsidR="005E7A14" w:rsidRDefault="005E7A14" w:rsidP="001A10F8">
      <w:pPr>
        <w:contextualSpacing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5E7A14"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t>การดำเนินงาน</w:t>
      </w:r>
    </w:p>
    <w:p w:rsidR="000148E4" w:rsidRPr="000148E4" w:rsidRDefault="005E7A14" w:rsidP="000148E4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tab/>
      </w:r>
      <w:r w:rsidR="000148E4" w:rsidRPr="000148E4">
        <w:rPr>
          <w:rFonts w:ascii="TH Niramit AS" w:hAnsi="TH Niramit AS" w:cs="TH Niramit AS"/>
          <w:sz w:val="32"/>
          <w:szCs w:val="32"/>
          <w:cs/>
          <w:lang w:bidi="th-TH"/>
        </w:rPr>
        <w:t>ตั้งแต่วันนี้-</w:t>
      </w:r>
      <w:r w:rsidR="000148E4" w:rsidRPr="000148E4">
        <w:rPr>
          <w:rFonts w:ascii="TH Niramit AS" w:hAnsi="TH Niramit AS" w:cs="TH Niramit AS"/>
          <w:sz w:val="32"/>
          <w:szCs w:val="32"/>
        </w:rPr>
        <w:t>6</w:t>
      </w:r>
      <w:r w:rsidR="000148E4" w:rsidRPr="000148E4">
        <w:rPr>
          <w:rFonts w:ascii="TH Niramit AS" w:hAnsi="TH Niramit AS" w:cs="TH Niramit AS"/>
          <w:sz w:val="32"/>
          <w:szCs w:val="32"/>
          <w:cs/>
          <w:lang w:bidi="th-TH"/>
        </w:rPr>
        <w:t xml:space="preserve">พฤศจิกายน </w:t>
      </w:r>
      <w:r w:rsidR="000148E4" w:rsidRPr="000148E4">
        <w:rPr>
          <w:rFonts w:ascii="TH Niramit AS" w:hAnsi="TH Niramit AS" w:cs="TH Niramit AS"/>
          <w:sz w:val="32"/>
          <w:szCs w:val="32"/>
        </w:rPr>
        <w:t>58</w:t>
      </w:r>
      <w:r w:rsidR="000148E4" w:rsidRPr="000148E4">
        <w:rPr>
          <w:rFonts w:ascii="TH Niramit AS" w:hAnsi="TH Niramit AS" w:cs="TH Niramit AS"/>
          <w:sz w:val="32"/>
          <w:szCs w:val="32"/>
        </w:rPr>
        <w:tab/>
      </w:r>
      <w:r w:rsidR="000148E4" w:rsidRPr="000148E4">
        <w:rPr>
          <w:rFonts w:ascii="TH Niramit AS" w:hAnsi="TH Niramit AS" w:cs="TH Niramit AS"/>
          <w:sz w:val="32"/>
          <w:szCs w:val="32"/>
        </w:rPr>
        <w:tab/>
      </w:r>
      <w:r w:rsidR="000148E4" w:rsidRPr="000148E4">
        <w:rPr>
          <w:rFonts w:ascii="TH Niramit AS" w:hAnsi="TH Niramit AS" w:cs="TH Niramit AS"/>
          <w:sz w:val="32"/>
          <w:szCs w:val="32"/>
          <w:cs/>
          <w:lang w:bidi="th-TH"/>
        </w:rPr>
        <w:t>เปิดรับสมัคร</w:t>
      </w:r>
    </w:p>
    <w:p w:rsidR="000148E4" w:rsidRPr="000148E4" w:rsidRDefault="000148E4" w:rsidP="000148E4">
      <w:pPr>
        <w:contextualSpacing/>
        <w:rPr>
          <w:rFonts w:ascii="TH Niramit AS" w:hAnsi="TH Niramit AS" w:cs="TH Niramit AS"/>
          <w:sz w:val="32"/>
          <w:szCs w:val="32"/>
        </w:rPr>
      </w:pPr>
      <w:r w:rsidRPr="000148E4">
        <w:rPr>
          <w:rFonts w:ascii="TH Niramit AS" w:hAnsi="TH Niramit AS" w:cs="TH Niramit AS"/>
          <w:sz w:val="32"/>
          <w:szCs w:val="32"/>
        </w:rPr>
        <w:tab/>
        <w:t>7</w:t>
      </w:r>
      <w:r w:rsidRPr="000148E4">
        <w:rPr>
          <w:rFonts w:ascii="TH Niramit AS" w:hAnsi="TH Niramit AS" w:cs="TH Niramit AS"/>
          <w:sz w:val="32"/>
          <w:szCs w:val="32"/>
          <w:cs/>
          <w:lang w:bidi="th-TH"/>
        </w:rPr>
        <w:t xml:space="preserve"> พฤศจิกายน </w:t>
      </w:r>
      <w:r w:rsidRPr="000148E4">
        <w:rPr>
          <w:rFonts w:ascii="TH Niramit AS" w:hAnsi="TH Niramit AS" w:cs="TH Niramit AS"/>
          <w:sz w:val="32"/>
          <w:szCs w:val="32"/>
        </w:rPr>
        <w:t>58</w:t>
      </w:r>
      <w:r w:rsidRPr="000148E4">
        <w:rPr>
          <w:rFonts w:ascii="TH Niramit AS" w:hAnsi="TH Niramit AS" w:cs="TH Niramit AS"/>
          <w:sz w:val="32"/>
          <w:szCs w:val="32"/>
        </w:rPr>
        <w:tab/>
      </w:r>
      <w:r w:rsidRPr="000148E4">
        <w:rPr>
          <w:rFonts w:ascii="TH Niramit AS" w:hAnsi="TH Niramit AS" w:cs="TH Niramit AS"/>
          <w:sz w:val="32"/>
          <w:szCs w:val="32"/>
        </w:rPr>
        <w:tab/>
      </w:r>
      <w:r w:rsidRPr="000148E4">
        <w:rPr>
          <w:rFonts w:ascii="TH Niramit AS" w:hAnsi="TH Niramit AS" w:cs="TH Niramit AS"/>
          <w:sz w:val="32"/>
          <w:szCs w:val="32"/>
        </w:rPr>
        <w:tab/>
      </w:r>
      <w:r w:rsidRPr="000148E4">
        <w:rPr>
          <w:rFonts w:ascii="TH Niramit AS" w:hAnsi="TH Niramit AS" w:cs="TH Niramit AS"/>
          <w:sz w:val="32"/>
          <w:szCs w:val="32"/>
          <w:cs/>
          <w:lang w:bidi="th-TH"/>
        </w:rPr>
        <w:t>คัดเลือก</w:t>
      </w:r>
    </w:p>
    <w:p w:rsidR="001A10F8" w:rsidRDefault="000148E4" w:rsidP="000148E4">
      <w:pPr>
        <w:contextualSpacing/>
        <w:rPr>
          <w:rFonts w:ascii="TH Niramit AS" w:hAnsi="TH Niramit AS" w:cs="TH Niramit AS"/>
          <w:b/>
          <w:bCs/>
          <w:sz w:val="32"/>
          <w:szCs w:val="32"/>
        </w:rPr>
      </w:pPr>
      <w:r w:rsidRPr="000148E4">
        <w:rPr>
          <w:rFonts w:ascii="TH Niramit AS" w:hAnsi="TH Niramit AS" w:cs="TH Niramit AS"/>
          <w:sz w:val="32"/>
          <w:szCs w:val="32"/>
        </w:rPr>
        <w:t xml:space="preserve">          10</w:t>
      </w:r>
      <w:r w:rsidRPr="000148E4">
        <w:rPr>
          <w:rFonts w:ascii="TH Niramit AS" w:hAnsi="TH Niramit AS" w:cs="TH Niramit AS"/>
          <w:sz w:val="32"/>
          <w:szCs w:val="32"/>
          <w:lang w:bidi="th-TH"/>
        </w:rPr>
        <w:t xml:space="preserve"> </w:t>
      </w:r>
      <w:r w:rsidRPr="000148E4">
        <w:rPr>
          <w:rFonts w:ascii="TH Niramit AS" w:hAnsi="TH Niramit AS" w:cs="TH Niramit AS"/>
          <w:sz w:val="32"/>
          <w:szCs w:val="32"/>
          <w:cs/>
          <w:lang w:bidi="th-TH"/>
        </w:rPr>
        <w:t xml:space="preserve">พฤศจิกายน </w:t>
      </w:r>
      <w:r w:rsidRPr="000148E4">
        <w:rPr>
          <w:rFonts w:ascii="TH Niramit AS" w:hAnsi="TH Niramit AS" w:cs="TH Niramit AS"/>
          <w:sz w:val="32"/>
          <w:szCs w:val="32"/>
        </w:rPr>
        <w:t>58</w:t>
      </w:r>
      <w:r w:rsidRPr="000148E4">
        <w:rPr>
          <w:rFonts w:ascii="TH Niramit AS" w:hAnsi="TH Niramit AS" w:cs="TH Niramit AS"/>
          <w:sz w:val="32"/>
          <w:szCs w:val="32"/>
          <w:lang w:bidi="th-TH"/>
        </w:rPr>
        <w:t xml:space="preserve">                            </w:t>
      </w:r>
      <w:r w:rsidRPr="000148E4">
        <w:rPr>
          <w:rFonts w:ascii="TH Niramit AS" w:hAnsi="TH Niramit AS" w:cs="TH Niramit AS"/>
          <w:sz w:val="32"/>
          <w:szCs w:val="32"/>
          <w:cs/>
          <w:lang w:bidi="th-TH"/>
        </w:rPr>
        <w:t>ประกาศผล</w:t>
      </w:r>
    </w:p>
    <w:p w:rsidR="000148E4" w:rsidRPr="000148E4" w:rsidRDefault="000148E4" w:rsidP="000148E4">
      <w:pPr>
        <w:ind w:firstLine="720"/>
        <w:contextualSpacing/>
        <w:rPr>
          <w:rFonts w:ascii="TH Niramit AS" w:hAnsi="TH Niramit AS" w:cs="TH Niramit AS"/>
          <w:sz w:val="32"/>
          <w:szCs w:val="32"/>
        </w:rPr>
      </w:pPr>
      <w:r w:rsidRPr="000148E4">
        <w:rPr>
          <w:rFonts w:ascii="TH Niramit AS" w:hAnsi="TH Niramit AS" w:cs="TH Niramit AS"/>
          <w:sz w:val="32"/>
          <w:szCs w:val="32"/>
          <w:cs/>
          <w:lang w:bidi="th-TH"/>
        </w:rPr>
        <w:t xml:space="preserve">การศึกษาอบรม ระหว่างเดือนธันวาคม </w:t>
      </w:r>
      <w:r w:rsidRPr="000148E4">
        <w:rPr>
          <w:rFonts w:ascii="TH Niramit AS" w:hAnsi="TH Niramit AS" w:cs="TH Niramit AS"/>
          <w:sz w:val="32"/>
          <w:szCs w:val="32"/>
        </w:rPr>
        <w:t xml:space="preserve">2558 </w:t>
      </w:r>
      <w:r w:rsidRPr="000148E4">
        <w:rPr>
          <w:rFonts w:ascii="TH Niramit AS" w:hAnsi="TH Niramit AS" w:cs="TH Niramit AS"/>
          <w:sz w:val="32"/>
          <w:szCs w:val="32"/>
          <w:cs/>
          <w:lang w:bidi="th-TH"/>
        </w:rPr>
        <w:t xml:space="preserve">จนถึงเดือนกุมภาพันธ์ </w:t>
      </w:r>
      <w:r w:rsidRPr="000148E4">
        <w:rPr>
          <w:rFonts w:ascii="TH Niramit AS" w:hAnsi="TH Niramit AS" w:cs="TH Niramit AS"/>
          <w:sz w:val="32"/>
          <w:szCs w:val="32"/>
        </w:rPr>
        <w:t xml:space="preserve">2559  </w:t>
      </w:r>
      <w:bookmarkStart w:id="0" w:name="_GoBack"/>
      <w:bookmarkEnd w:id="0"/>
    </w:p>
    <w:p w:rsidR="001A10F8" w:rsidRDefault="001A10F8" w:rsidP="009416C9">
      <w:pPr>
        <w:pStyle w:val="Default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5E7A14" w:rsidRDefault="005E7A14" w:rsidP="009416C9">
      <w:pPr>
        <w:pStyle w:val="Default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5E7A14" w:rsidRDefault="005E7A14" w:rsidP="009416C9">
      <w:pPr>
        <w:pStyle w:val="Default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5E7A14" w:rsidRDefault="005E7A14" w:rsidP="009416C9">
      <w:pPr>
        <w:pStyle w:val="Default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5E7A14" w:rsidRDefault="005E7A14" w:rsidP="009416C9">
      <w:pPr>
        <w:pStyle w:val="Default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5E7A14" w:rsidRDefault="005E7A14" w:rsidP="009416C9">
      <w:pPr>
        <w:pStyle w:val="Default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5E7A14" w:rsidRDefault="005E7A14" w:rsidP="009416C9">
      <w:pPr>
        <w:pStyle w:val="Default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5E7A14" w:rsidRDefault="005E7A14" w:rsidP="009416C9">
      <w:pPr>
        <w:pStyle w:val="Default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5E7A14" w:rsidRDefault="005E7A14" w:rsidP="009416C9">
      <w:pPr>
        <w:pStyle w:val="Default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5E7A14" w:rsidRDefault="005E7A14" w:rsidP="009416C9">
      <w:pPr>
        <w:pStyle w:val="Default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5E7A14" w:rsidRDefault="005E7A14" w:rsidP="009416C9">
      <w:pPr>
        <w:pStyle w:val="Default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5E7A14" w:rsidRDefault="005E7A14" w:rsidP="009416C9">
      <w:pPr>
        <w:pStyle w:val="Default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5E7A14" w:rsidRDefault="005E7A14" w:rsidP="009416C9">
      <w:pPr>
        <w:pStyle w:val="Default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F77C0B" w:rsidRDefault="00F77C0B" w:rsidP="009416C9">
      <w:pPr>
        <w:pStyle w:val="Default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F77C0B" w:rsidRDefault="00F77C0B" w:rsidP="009416C9">
      <w:pPr>
        <w:pStyle w:val="Default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5E7A14" w:rsidRDefault="005E7A14" w:rsidP="009416C9">
      <w:pPr>
        <w:pStyle w:val="Default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5E7A14" w:rsidRDefault="005E7A14" w:rsidP="009416C9">
      <w:pPr>
        <w:pStyle w:val="Default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5E7A14" w:rsidRDefault="005E7A14" w:rsidP="009416C9">
      <w:pPr>
        <w:pStyle w:val="Default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5E7A14" w:rsidRDefault="005E7A14" w:rsidP="006E56FA">
      <w:pPr>
        <w:pStyle w:val="Default"/>
        <w:shd w:val="clear" w:color="auto" w:fill="C4BC96" w:themeFill="background2" w:themeFillShade="BF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173A75">
        <w:rPr>
          <w:rFonts w:ascii="TH Niramit AS" w:hAnsi="TH Niramit AS" w:cs="TH Niramit AS"/>
          <w:b/>
          <w:bCs/>
          <w:sz w:val="32"/>
          <w:szCs w:val="32"/>
          <w:cs/>
        </w:rPr>
        <w:t>ระเบียบ</w:t>
      </w:r>
      <w:r w:rsidR="009C6D8D">
        <w:rPr>
          <w:rFonts w:ascii="TH Niramit AS" w:hAnsi="TH Niramit AS" w:cs="TH Niramit AS" w:hint="cs"/>
          <w:b/>
          <w:bCs/>
          <w:sz w:val="32"/>
          <w:szCs w:val="32"/>
          <w:cs/>
        </w:rPr>
        <w:t>หลักสูตร</w:t>
      </w:r>
      <w:r w:rsidR="009C6D8D" w:rsidRPr="00173A75">
        <w:rPr>
          <w:rFonts w:ascii="TH Niramit AS" w:hAnsi="TH Niramit AS" w:cs="TH Niramit AS" w:hint="cs"/>
          <w:b/>
          <w:bCs/>
          <w:sz w:val="32"/>
          <w:szCs w:val="32"/>
          <w:cs/>
        </w:rPr>
        <w:t>ยุทธศาสตร์การ</w:t>
      </w:r>
      <w:r w:rsidR="00A0234A">
        <w:rPr>
          <w:rFonts w:ascii="TH Niramit AS" w:hAnsi="TH Niramit AS" w:cs="TH Niramit AS" w:hint="cs"/>
          <w:b/>
          <w:bCs/>
          <w:sz w:val="32"/>
          <w:szCs w:val="32"/>
          <w:cs/>
        </w:rPr>
        <w:t>ทำงาน</w:t>
      </w:r>
      <w:r w:rsidR="009C6D8D" w:rsidRPr="00173A75">
        <w:rPr>
          <w:rFonts w:ascii="TH Niramit AS" w:hAnsi="TH Niramit AS" w:cs="TH Niramit AS" w:hint="cs"/>
          <w:b/>
          <w:bCs/>
          <w:sz w:val="32"/>
          <w:szCs w:val="32"/>
          <w:cs/>
        </w:rPr>
        <w:t>สันติภาพ (</w:t>
      </w:r>
      <w:r w:rsidR="009C6D8D">
        <w:rPr>
          <w:rFonts w:ascii="TH Niramit AS" w:hAnsi="TH Niramit AS" w:cs="TH Niramit AS"/>
          <w:b/>
          <w:bCs/>
          <w:sz w:val="32"/>
          <w:szCs w:val="32"/>
        </w:rPr>
        <w:t>Peace Building Strategy</w:t>
      </w:r>
      <w:r w:rsidR="009C6D8D" w:rsidRPr="00173A75">
        <w:rPr>
          <w:rFonts w:ascii="TH Niramit AS" w:hAnsi="TH Niramit AS" w:cs="TH Niramit AS"/>
          <w:b/>
          <w:bCs/>
          <w:sz w:val="32"/>
          <w:szCs w:val="32"/>
        </w:rPr>
        <w:t>)</w:t>
      </w:r>
    </w:p>
    <w:p w:rsidR="009C6D8D" w:rsidRPr="009C6D8D" w:rsidRDefault="009C6D8D" w:rsidP="009C6D8D">
      <w:pPr>
        <w:pStyle w:val="Default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8D60D8" w:rsidRPr="009416C9" w:rsidRDefault="005E7A14" w:rsidP="009416C9">
      <w:pPr>
        <w:pStyle w:val="Default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1. </w:t>
      </w:r>
      <w:r w:rsidR="009274F0">
        <w:rPr>
          <w:rFonts w:ascii="TH Niramit AS" w:hAnsi="TH Niramit AS" w:cs="TH Niramit AS" w:hint="cs"/>
          <w:b/>
          <w:bCs/>
          <w:sz w:val="32"/>
          <w:szCs w:val="32"/>
          <w:cs/>
        </w:rPr>
        <w:t>คุ</w:t>
      </w:r>
      <w:r w:rsidR="008D60D8" w:rsidRPr="00233D3E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ณสมบัติของผู้ที่</w:t>
      </w:r>
      <w:r w:rsidR="00891B0F" w:rsidRPr="00233D3E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เ</w:t>
      </w:r>
      <w:r w:rsidR="008D60D8" w:rsidRPr="00233D3E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ข้ารับการศึกษาอบรม</w:t>
      </w:r>
      <w:r w:rsidR="008D60D8" w:rsidRPr="00233D3E">
        <w:rPr>
          <w:rFonts w:ascii="TH Niramit AS" w:hAnsi="TH Niramit AS" w:cs="TH Niramit AS"/>
          <w:b/>
          <w:bCs/>
          <w:color w:val="auto"/>
          <w:sz w:val="32"/>
          <w:szCs w:val="32"/>
        </w:rPr>
        <w:t xml:space="preserve"> </w:t>
      </w:r>
      <w:r w:rsidR="008D60D8" w:rsidRPr="00233D3E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</w:p>
    <w:p w:rsidR="008E0323" w:rsidRPr="00233D3E" w:rsidRDefault="008D60D8" w:rsidP="009416C9">
      <w:pPr>
        <w:pStyle w:val="Default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233D3E">
        <w:rPr>
          <w:rFonts w:ascii="TH Niramit AS" w:hAnsi="TH Niramit AS" w:cs="TH Niramit AS"/>
          <w:color w:val="auto"/>
          <w:sz w:val="32"/>
          <w:szCs w:val="32"/>
          <w:cs/>
        </w:rPr>
        <w:t>ผู้ที่จะเข้าศึกษาในหลักสูตร</w:t>
      </w:r>
      <w:r w:rsidR="00C63C73" w:rsidRPr="00233D3E">
        <w:rPr>
          <w:rFonts w:ascii="TH Niramit AS" w:hAnsi="TH Niramit AS" w:cs="TH Niramit AS"/>
          <w:color w:val="auto"/>
          <w:sz w:val="32"/>
          <w:szCs w:val="32"/>
          <w:cs/>
        </w:rPr>
        <w:t>ประกาศนียบัตร</w:t>
      </w:r>
      <w:r w:rsidR="009274F0">
        <w:rPr>
          <w:rFonts w:ascii="TH Niramit AS" w:hAnsi="TH Niramit AS" w:cs="TH Niramit AS" w:hint="cs"/>
          <w:color w:val="auto"/>
          <w:sz w:val="32"/>
          <w:szCs w:val="32"/>
          <w:cs/>
        </w:rPr>
        <w:t>ยุทธศาสตร์การ</w:t>
      </w:r>
      <w:r w:rsidR="00A0234A">
        <w:rPr>
          <w:rFonts w:ascii="TH Niramit AS" w:hAnsi="TH Niramit AS" w:cs="TH Niramit AS" w:hint="cs"/>
          <w:color w:val="auto"/>
          <w:sz w:val="32"/>
          <w:szCs w:val="32"/>
          <w:cs/>
        </w:rPr>
        <w:t>ทำงาน</w:t>
      </w:r>
      <w:r w:rsidR="009274F0">
        <w:rPr>
          <w:rFonts w:ascii="TH Niramit AS" w:hAnsi="TH Niramit AS" w:cs="TH Niramit AS" w:hint="cs"/>
          <w:color w:val="auto"/>
          <w:sz w:val="32"/>
          <w:szCs w:val="32"/>
          <w:cs/>
        </w:rPr>
        <w:t>สันติภาพ</w:t>
      </w:r>
      <w:r w:rsidRPr="00233D3E">
        <w:rPr>
          <w:rFonts w:ascii="TH Niramit AS" w:hAnsi="TH Niramit AS" w:cs="TH Niramit AS"/>
          <w:color w:val="auto"/>
          <w:sz w:val="32"/>
          <w:szCs w:val="32"/>
          <w:cs/>
        </w:rPr>
        <w:t>จะต้องมีคุณสมบัติอย่างใดอย่างหนึ่งดังต่อไปนี้</w:t>
      </w:r>
      <w:r w:rsidRPr="00233D3E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</w:p>
    <w:p w:rsidR="009416C9" w:rsidRDefault="000909EB" w:rsidP="009416C9">
      <w:pPr>
        <w:pStyle w:val="Default"/>
        <w:numPr>
          <w:ilvl w:val="0"/>
          <w:numId w:val="3"/>
        </w:numPr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9416C9">
        <w:rPr>
          <w:rFonts w:ascii="TH Niramit AS" w:hAnsi="TH Niramit AS" w:cs="TH Niramit AS"/>
          <w:color w:val="auto"/>
          <w:sz w:val="32"/>
          <w:szCs w:val="32"/>
          <w:cs/>
        </w:rPr>
        <w:t>องค์กรภาคประชาสังคม</w:t>
      </w:r>
      <w:r w:rsidR="009416C9">
        <w:rPr>
          <w:rFonts w:ascii="TH Niramit AS" w:hAnsi="TH Niramit AS" w:cs="TH Niramit AS" w:hint="cs"/>
          <w:color w:val="auto"/>
          <w:sz w:val="32"/>
          <w:szCs w:val="32"/>
          <w:cs/>
        </w:rPr>
        <w:t>ดำรงตำแหน่ง</w:t>
      </w:r>
      <w:r w:rsidR="008D60D8" w:rsidRPr="00233D3E">
        <w:rPr>
          <w:rFonts w:ascii="TH Niramit AS" w:hAnsi="TH Niramit AS" w:cs="TH Niramit AS"/>
          <w:color w:val="auto"/>
          <w:sz w:val="32"/>
          <w:szCs w:val="32"/>
          <w:cs/>
        </w:rPr>
        <w:t>ประธาน</w:t>
      </w:r>
      <w:r w:rsidR="009416C9">
        <w:rPr>
          <w:rFonts w:ascii="TH Niramit AS" w:hAnsi="TH Niramit AS" w:cs="TH Niramit AS" w:hint="cs"/>
          <w:color w:val="auto"/>
          <w:sz w:val="32"/>
          <w:szCs w:val="32"/>
          <w:cs/>
        </w:rPr>
        <w:t xml:space="preserve"> </w:t>
      </w:r>
      <w:r w:rsidR="001D3D91" w:rsidRPr="00233D3E">
        <w:rPr>
          <w:rFonts w:ascii="TH Niramit AS" w:hAnsi="TH Niramit AS" w:cs="TH Niramit AS"/>
          <w:color w:val="auto"/>
          <w:sz w:val="32"/>
          <w:szCs w:val="32"/>
          <w:cs/>
        </w:rPr>
        <w:t>รองประธาน</w:t>
      </w:r>
      <w:r w:rsidR="009416C9">
        <w:rPr>
          <w:rFonts w:ascii="TH Niramit AS" w:hAnsi="TH Niramit AS" w:cs="TH Niramit AS" w:hint="cs"/>
          <w:color w:val="auto"/>
          <w:sz w:val="32"/>
          <w:szCs w:val="32"/>
          <w:cs/>
        </w:rPr>
        <w:t xml:space="preserve"> หรือผู้ที่อยู่ในระดับนำขององค์กร</w:t>
      </w:r>
      <w:r w:rsidR="009416C9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</w:p>
    <w:p w:rsidR="009416C9" w:rsidRDefault="0097225E" w:rsidP="009416C9">
      <w:pPr>
        <w:pStyle w:val="Default"/>
        <w:ind w:left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233D3E">
        <w:rPr>
          <w:rFonts w:ascii="TH Niramit AS" w:hAnsi="TH Niramit AS" w:cs="TH Niramit AS"/>
          <w:color w:val="auto"/>
          <w:sz w:val="32"/>
          <w:szCs w:val="32"/>
          <w:cs/>
        </w:rPr>
        <w:t xml:space="preserve">มีอายุระหว่าง </w:t>
      </w:r>
      <w:r w:rsidRPr="00233D3E">
        <w:rPr>
          <w:rFonts w:ascii="TH Niramit AS" w:hAnsi="TH Niramit AS" w:cs="TH Niramit AS"/>
          <w:color w:val="auto"/>
          <w:sz w:val="32"/>
          <w:szCs w:val="32"/>
        </w:rPr>
        <w:t xml:space="preserve">25 – 40 </w:t>
      </w:r>
      <w:r w:rsidRPr="00233D3E">
        <w:rPr>
          <w:rFonts w:ascii="TH Niramit AS" w:hAnsi="TH Niramit AS" w:cs="TH Niramit AS"/>
          <w:color w:val="auto"/>
          <w:sz w:val="32"/>
          <w:szCs w:val="32"/>
          <w:cs/>
        </w:rPr>
        <w:t>ปี</w:t>
      </w:r>
    </w:p>
    <w:p w:rsidR="008A4528" w:rsidRDefault="008D60D8" w:rsidP="008A4528">
      <w:pPr>
        <w:pStyle w:val="Default"/>
        <w:numPr>
          <w:ilvl w:val="0"/>
          <w:numId w:val="3"/>
        </w:numPr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9416C9">
        <w:rPr>
          <w:rFonts w:ascii="TH Niramit AS" w:hAnsi="TH Niramit AS" w:cs="TH Niramit AS"/>
          <w:color w:val="auto"/>
          <w:sz w:val="32"/>
          <w:szCs w:val="32"/>
          <w:cs/>
        </w:rPr>
        <w:t>ภาคประชาชน</w:t>
      </w:r>
      <w:r w:rsidRPr="009416C9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9416C9">
        <w:rPr>
          <w:rFonts w:ascii="TH Niramit AS" w:hAnsi="TH Niramit AS" w:cs="TH Niramit AS"/>
          <w:color w:val="auto"/>
          <w:sz w:val="32"/>
          <w:szCs w:val="32"/>
          <w:cs/>
        </w:rPr>
        <w:t>ปราชญ์ชาวบ้าน</w:t>
      </w:r>
      <w:r w:rsidR="009416C9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="008A4528">
        <w:rPr>
          <w:rFonts w:ascii="TH Niramit AS" w:hAnsi="TH Niramit AS" w:cs="TH Niramit AS"/>
          <w:color w:val="auto"/>
          <w:sz w:val="32"/>
          <w:szCs w:val="32"/>
          <w:cs/>
        </w:rPr>
        <w:t>อ</w:t>
      </w:r>
      <w:r w:rsidR="008A4528">
        <w:rPr>
          <w:rFonts w:ascii="TH Niramit AS" w:hAnsi="TH Niramit AS" w:cs="TH Niramit AS" w:hint="cs"/>
          <w:color w:val="auto"/>
          <w:sz w:val="32"/>
          <w:szCs w:val="32"/>
          <w:cs/>
        </w:rPr>
        <w:t>ี</w:t>
      </w:r>
      <w:proofErr w:type="spellStart"/>
      <w:r w:rsidR="008A4528">
        <w:rPr>
          <w:rFonts w:ascii="TH Niramit AS" w:hAnsi="TH Niramit AS" w:cs="TH Niramit AS" w:hint="cs"/>
          <w:color w:val="auto"/>
          <w:sz w:val="32"/>
          <w:szCs w:val="32"/>
          <w:cs/>
        </w:rPr>
        <w:t>ห</w:t>
      </w:r>
      <w:r w:rsidR="00B16226" w:rsidRPr="009416C9">
        <w:rPr>
          <w:rFonts w:ascii="TH Niramit AS" w:hAnsi="TH Niramit AS" w:cs="TH Niramit AS"/>
          <w:color w:val="auto"/>
          <w:sz w:val="32"/>
          <w:szCs w:val="32"/>
          <w:cs/>
        </w:rPr>
        <w:t>ม่าม</w:t>
      </w:r>
      <w:proofErr w:type="spellEnd"/>
      <w:r w:rsidRPr="009416C9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proofErr w:type="spellStart"/>
      <w:r w:rsidR="00B16226" w:rsidRPr="009416C9">
        <w:rPr>
          <w:rFonts w:ascii="TH Niramit AS" w:hAnsi="TH Niramit AS" w:cs="TH Niramit AS"/>
          <w:color w:val="auto"/>
          <w:sz w:val="32"/>
          <w:szCs w:val="32"/>
          <w:cs/>
        </w:rPr>
        <w:t>อุสตาซ</w:t>
      </w:r>
      <w:proofErr w:type="spellEnd"/>
      <w:r w:rsidR="00B16226" w:rsidRPr="009416C9">
        <w:rPr>
          <w:rFonts w:ascii="TH Niramit AS" w:hAnsi="TH Niramit AS" w:cs="TH Niramit AS"/>
          <w:color w:val="auto"/>
          <w:sz w:val="32"/>
          <w:szCs w:val="32"/>
          <w:cs/>
        </w:rPr>
        <w:t xml:space="preserve"> </w:t>
      </w:r>
      <w:r w:rsidRPr="009416C9">
        <w:rPr>
          <w:rFonts w:ascii="TH Niramit AS" w:hAnsi="TH Niramit AS" w:cs="TH Niramit AS"/>
          <w:color w:val="auto"/>
          <w:sz w:val="32"/>
          <w:szCs w:val="32"/>
          <w:cs/>
        </w:rPr>
        <w:t>ผู้น</w:t>
      </w:r>
      <w:r w:rsidR="00517BC3" w:rsidRPr="009416C9">
        <w:rPr>
          <w:rFonts w:ascii="TH Niramit AS" w:hAnsi="TH Niramit AS" w:cs="TH Niramit AS"/>
          <w:color w:val="auto"/>
          <w:sz w:val="32"/>
          <w:szCs w:val="32"/>
          <w:cs/>
        </w:rPr>
        <w:t>ำ</w:t>
      </w:r>
      <w:r w:rsidRPr="009416C9">
        <w:rPr>
          <w:rFonts w:ascii="TH Niramit AS" w:hAnsi="TH Niramit AS" w:cs="TH Niramit AS"/>
          <w:color w:val="auto"/>
          <w:sz w:val="32"/>
          <w:szCs w:val="32"/>
          <w:cs/>
        </w:rPr>
        <w:t>ทางธรรมชาติ</w:t>
      </w:r>
      <w:r w:rsidR="009416C9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9416C9">
        <w:rPr>
          <w:rFonts w:ascii="TH Niramit AS" w:hAnsi="TH Niramit AS" w:cs="TH Niramit AS"/>
          <w:color w:val="auto"/>
          <w:sz w:val="32"/>
          <w:szCs w:val="32"/>
          <w:cs/>
        </w:rPr>
        <w:t>บุคคลเป็นที่ยอมรับในสังคมบุคคลที่มีผลงาน</w:t>
      </w:r>
      <w:r w:rsidR="00891B0F" w:rsidRPr="009416C9">
        <w:rPr>
          <w:rFonts w:ascii="TH Niramit AS" w:hAnsi="TH Niramit AS" w:cs="TH Niramit AS"/>
          <w:color w:val="auto"/>
          <w:sz w:val="32"/>
          <w:szCs w:val="32"/>
          <w:cs/>
        </w:rPr>
        <w:t>การขับเคลื่อน</w:t>
      </w:r>
      <w:r w:rsidR="007C2CD7" w:rsidRPr="009416C9">
        <w:rPr>
          <w:rFonts w:ascii="TH Niramit AS" w:hAnsi="TH Niramit AS" w:cs="TH Niramit AS"/>
          <w:color w:val="auto"/>
          <w:sz w:val="32"/>
          <w:szCs w:val="32"/>
          <w:cs/>
        </w:rPr>
        <w:t>งานสันติภาพ</w:t>
      </w:r>
      <w:r w:rsidRPr="009416C9">
        <w:rPr>
          <w:rFonts w:ascii="TH Niramit AS" w:hAnsi="TH Niramit AS" w:cs="TH Niramit AS"/>
          <w:color w:val="auto"/>
          <w:sz w:val="32"/>
          <w:szCs w:val="32"/>
          <w:cs/>
        </w:rPr>
        <w:t>เป็นที่ประจักษ์</w:t>
      </w:r>
      <w:r w:rsidRPr="009416C9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="0097225E" w:rsidRPr="009416C9">
        <w:rPr>
          <w:rFonts w:ascii="TH Niramit AS" w:hAnsi="TH Niramit AS" w:cs="TH Niramit AS"/>
          <w:color w:val="auto"/>
          <w:sz w:val="32"/>
          <w:szCs w:val="32"/>
          <w:cs/>
        </w:rPr>
        <w:t xml:space="preserve">มีอายุระหว่าง </w:t>
      </w:r>
      <w:r w:rsidR="0097225E" w:rsidRPr="009416C9">
        <w:rPr>
          <w:rFonts w:ascii="TH Niramit AS" w:hAnsi="TH Niramit AS" w:cs="TH Niramit AS"/>
          <w:color w:val="auto"/>
          <w:sz w:val="32"/>
          <w:szCs w:val="32"/>
        </w:rPr>
        <w:t xml:space="preserve">30 – 45 </w:t>
      </w:r>
      <w:r w:rsidR="0097225E" w:rsidRPr="009416C9">
        <w:rPr>
          <w:rFonts w:ascii="TH Niramit AS" w:hAnsi="TH Niramit AS" w:cs="TH Niramit AS"/>
          <w:color w:val="auto"/>
          <w:sz w:val="32"/>
          <w:szCs w:val="32"/>
          <w:cs/>
        </w:rPr>
        <w:t>ปี</w:t>
      </w:r>
    </w:p>
    <w:p w:rsidR="009274F0" w:rsidRDefault="008A4528" w:rsidP="008A4528">
      <w:pPr>
        <w:pStyle w:val="Default"/>
        <w:numPr>
          <w:ilvl w:val="0"/>
          <w:numId w:val="3"/>
        </w:numPr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>
        <w:rPr>
          <w:rFonts w:ascii="TH Niramit AS" w:hAnsi="TH Niramit AS" w:cs="TH Niramit AS" w:hint="cs"/>
          <w:color w:val="auto"/>
          <w:sz w:val="32"/>
          <w:szCs w:val="32"/>
          <w:cs/>
        </w:rPr>
        <w:t>เยาวชน นักศึกษาดำรงตำแหน่ง</w:t>
      </w:r>
      <w:r>
        <w:rPr>
          <w:rFonts w:ascii="TH Niramit AS" w:hAnsi="TH Niramit AS" w:cs="TH Niramit AS"/>
          <w:color w:val="auto"/>
          <w:sz w:val="32"/>
          <w:szCs w:val="32"/>
          <w:cs/>
        </w:rPr>
        <w:t>ประธาน</w:t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 xml:space="preserve"> </w:t>
      </w:r>
      <w:r w:rsidR="009274F0" w:rsidRPr="008A4528">
        <w:rPr>
          <w:rFonts w:ascii="TH Niramit AS" w:hAnsi="TH Niramit AS" w:cs="TH Niramit AS"/>
          <w:color w:val="auto"/>
          <w:sz w:val="32"/>
          <w:szCs w:val="32"/>
          <w:cs/>
        </w:rPr>
        <w:t>รองประธานองค์กรนักศึกษา</w:t>
      </w:r>
      <w:r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="009274F0" w:rsidRPr="008A4528">
        <w:rPr>
          <w:rFonts w:ascii="TH Niramit AS" w:hAnsi="TH Niramit AS" w:cs="TH Niramit AS"/>
          <w:color w:val="auto"/>
          <w:sz w:val="32"/>
          <w:szCs w:val="32"/>
          <w:cs/>
        </w:rPr>
        <w:t>ประธานองค์กรเยาวชน</w:t>
      </w:r>
      <w:r w:rsidR="009274F0" w:rsidRPr="008A4528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="009274F0" w:rsidRPr="008A4528">
        <w:rPr>
          <w:rFonts w:ascii="TH Niramit AS" w:hAnsi="TH Niramit AS" w:cs="TH Niramit AS"/>
          <w:color w:val="auto"/>
          <w:sz w:val="32"/>
          <w:szCs w:val="32"/>
          <w:cs/>
        </w:rPr>
        <w:t>บุคคลที่มีบทบาทและมีผลงานเป็นที่ประจักษ์ในวงการเยาวชนและนักศึกษา</w:t>
      </w:r>
      <w:r w:rsidR="009274F0" w:rsidRPr="008A4528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="009274F0" w:rsidRPr="008A4528">
        <w:rPr>
          <w:rFonts w:ascii="TH Niramit AS" w:hAnsi="TH Niramit AS" w:cs="TH Niramit AS"/>
          <w:color w:val="auto"/>
          <w:sz w:val="32"/>
          <w:szCs w:val="32"/>
          <w:cs/>
        </w:rPr>
        <w:t xml:space="preserve">มีอายุระหว่าง </w:t>
      </w:r>
      <w:r w:rsidR="009274F0" w:rsidRPr="008A4528">
        <w:rPr>
          <w:rFonts w:ascii="TH Niramit AS" w:hAnsi="TH Niramit AS" w:cs="TH Niramit AS"/>
          <w:color w:val="auto"/>
          <w:sz w:val="32"/>
          <w:szCs w:val="32"/>
        </w:rPr>
        <w:t xml:space="preserve">20 – 30 </w:t>
      </w:r>
      <w:r w:rsidR="009274F0" w:rsidRPr="008A4528">
        <w:rPr>
          <w:rFonts w:ascii="TH Niramit AS" w:hAnsi="TH Niramit AS" w:cs="TH Niramit AS"/>
          <w:color w:val="auto"/>
          <w:sz w:val="32"/>
          <w:szCs w:val="32"/>
          <w:cs/>
        </w:rPr>
        <w:t>ปี</w:t>
      </w:r>
    </w:p>
    <w:p w:rsidR="000C4836" w:rsidRDefault="00517BC3" w:rsidP="008A4528">
      <w:pPr>
        <w:pStyle w:val="Default"/>
        <w:numPr>
          <w:ilvl w:val="0"/>
          <w:numId w:val="3"/>
        </w:numPr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8A4528">
        <w:rPr>
          <w:rFonts w:ascii="TH Niramit AS" w:hAnsi="TH Niramit AS" w:cs="TH Niramit AS"/>
          <w:color w:val="auto"/>
          <w:sz w:val="32"/>
          <w:szCs w:val="32"/>
          <w:cs/>
        </w:rPr>
        <w:t>องค์กรปกครองส่วนท้องถิ่น</w:t>
      </w:r>
      <w:r w:rsidR="008A4528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8A4528">
        <w:rPr>
          <w:rFonts w:ascii="TH Niramit AS" w:hAnsi="TH Niramit AS" w:cs="TH Niramit AS"/>
          <w:color w:val="auto"/>
          <w:sz w:val="32"/>
          <w:szCs w:val="32"/>
          <w:cs/>
        </w:rPr>
        <w:t xml:space="preserve">นายก </w:t>
      </w:r>
      <w:proofErr w:type="spellStart"/>
      <w:r w:rsidRPr="008A4528">
        <w:rPr>
          <w:rFonts w:ascii="TH Niramit AS" w:hAnsi="TH Niramit AS" w:cs="TH Niramit AS"/>
          <w:color w:val="auto"/>
          <w:sz w:val="32"/>
          <w:szCs w:val="32"/>
          <w:cs/>
        </w:rPr>
        <w:t>อบต</w:t>
      </w:r>
      <w:proofErr w:type="spellEnd"/>
      <w:r w:rsidRPr="008A4528">
        <w:rPr>
          <w:rFonts w:ascii="TH Niramit AS" w:hAnsi="TH Niramit AS" w:cs="TH Niramit AS"/>
          <w:color w:val="auto"/>
          <w:sz w:val="32"/>
          <w:szCs w:val="32"/>
          <w:cs/>
        </w:rPr>
        <w:t>.</w:t>
      </w:r>
      <w:r w:rsidR="008A4528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8A4528">
        <w:rPr>
          <w:rFonts w:ascii="TH Niramit AS" w:hAnsi="TH Niramit AS" w:cs="TH Niramit AS"/>
          <w:color w:val="auto"/>
          <w:sz w:val="32"/>
          <w:szCs w:val="32"/>
          <w:cs/>
        </w:rPr>
        <w:t xml:space="preserve">รองนายก </w:t>
      </w:r>
      <w:proofErr w:type="spellStart"/>
      <w:r w:rsidRPr="008A4528">
        <w:rPr>
          <w:rFonts w:ascii="TH Niramit AS" w:hAnsi="TH Niramit AS" w:cs="TH Niramit AS"/>
          <w:color w:val="auto"/>
          <w:sz w:val="32"/>
          <w:szCs w:val="32"/>
          <w:cs/>
        </w:rPr>
        <w:t>อบต</w:t>
      </w:r>
      <w:proofErr w:type="spellEnd"/>
      <w:r w:rsidRPr="008A4528">
        <w:rPr>
          <w:rFonts w:ascii="TH Niramit AS" w:hAnsi="TH Niramit AS" w:cs="TH Niramit AS"/>
          <w:color w:val="auto"/>
          <w:sz w:val="32"/>
          <w:szCs w:val="32"/>
          <w:cs/>
        </w:rPr>
        <w:t>.</w:t>
      </w:r>
      <w:r w:rsidR="008A4528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="008A4528">
        <w:rPr>
          <w:rFonts w:ascii="TH Niramit AS" w:hAnsi="TH Niramit AS" w:cs="TH Niramit AS" w:hint="cs"/>
          <w:color w:val="auto"/>
          <w:sz w:val="32"/>
          <w:szCs w:val="32"/>
          <w:cs/>
        </w:rPr>
        <w:t xml:space="preserve">หรือบุคลากรในระดับยุทธศาสตร์ </w:t>
      </w:r>
      <w:r w:rsidR="000C4836" w:rsidRPr="008A4528">
        <w:rPr>
          <w:rFonts w:ascii="TH Niramit AS" w:hAnsi="TH Niramit AS" w:cs="TH Niramit AS"/>
          <w:color w:val="auto"/>
          <w:sz w:val="32"/>
          <w:szCs w:val="32"/>
          <w:cs/>
        </w:rPr>
        <w:t xml:space="preserve">มีอายุระหว่าง </w:t>
      </w:r>
      <w:r w:rsidR="000C4836" w:rsidRPr="008A4528">
        <w:rPr>
          <w:rFonts w:ascii="TH Niramit AS" w:hAnsi="TH Niramit AS" w:cs="TH Niramit AS"/>
          <w:color w:val="auto"/>
          <w:sz w:val="32"/>
          <w:szCs w:val="32"/>
        </w:rPr>
        <w:t xml:space="preserve">30 – 45 </w:t>
      </w:r>
      <w:r w:rsidR="000C4836" w:rsidRPr="008A4528">
        <w:rPr>
          <w:rFonts w:ascii="TH Niramit AS" w:hAnsi="TH Niramit AS" w:cs="TH Niramit AS"/>
          <w:color w:val="auto"/>
          <w:sz w:val="32"/>
          <w:szCs w:val="32"/>
          <w:cs/>
        </w:rPr>
        <w:t>ปี</w:t>
      </w:r>
    </w:p>
    <w:p w:rsidR="009977C8" w:rsidRDefault="00E55D89" w:rsidP="008A4528">
      <w:pPr>
        <w:pStyle w:val="Default"/>
        <w:numPr>
          <w:ilvl w:val="0"/>
          <w:numId w:val="3"/>
        </w:numPr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8A4528">
        <w:rPr>
          <w:rFonts w:ascii="TH Niramit AS" w:hAnsi="TH Niramit AS" w:cs="TH Niramit AS"/>
          <w:color w:val="auto"/>
          <w:sz w:val="32"/>
          <w:szCs w:val="32"/>
          <w:cs/>
        </w:rPr>
        <w:t>ผู้บริหารสถานศึกษาและ</w:t>
      </w:r>
      <w:r w:rsidR="00A21866" w:rsidRPr="008A4528">
        <w:rPr>
          <w:rFonts w:ascii="TH Niramit AS" w:hAnsi="TH Niramit AS" w:cs="TH Niramit AS"/>
          <w:color w:val="auto"/>
          <w:sz w:val="32"/>
          <w:szCs w:val="32"/>
          <w:cs/>
        </w:rPr>
        <w:t>บุคคลากรทางการศึกษา</w:t>
      </w:r>
    </w:p>
    <w:p w:rsidR="0062745D" w:rsidRPr="008A4528" w:rsidRDefault="0062745D" w:rsidP="008A4528">
      <w:pPr>
        <w:pStyle w:val="Default"/>
        <w:numPr>
          <w:ilvl w:val="0"/>
          <w:numId w:val="3"/>
        </w:numPr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>
        <w:rPr>
          <w:rFonts w:ascii="TH Niramit AS" w:hAnsi="TH Niramit AS" w:cs="TH Niramit AS" w:hint="cs"/>
          <w:color w:val="auto"/>
          <w:sz w:val="32"/>
          <w:szCs w:val="32"/>
          <w:cs/>
        </w:rPr>
        <w:t>ผู้สนใจทั่วไป</w:t>
      </w:r>
    </w:p>
    <w:p w:rsidR="00EC2755" w:rsidRPr="00233D3E" w:rsidRDefault="00EC2755" w:rsidP="00EC08E0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  <w:cs/>
        </w:rPr>
      </w:pPr>
    </w:p>
    <w:p w:rsidR="008D60D8" w:rsidRPr="00233D3E" w:rsidRDefault="005E7A14" w:rsidP="00EC08E0">
      <w:pPr>
        <w:pStyle w:val="Default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auto"/>
          <w:sz w:val="32"/>
          <w:szCs w:val="32"/>
          <w:cs/>
        </w:rPr>
        <w:t xml:space="preserve">2. </w:t>
      </w:r>
      <w:r w:rsidR="00824FE0" w:rsidRPr="00233D3E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การคัดเลือก</w:t>
      </w:r>
      <w:r w:rsidR="00976984" w:rsidRPr="00233D3E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เข้ารับการศึกษาอบรมในหลักสูตร</w:t>
      </w:r>
      <w:r w:rsidR="008D60D8" w:rsidRPr="00233D3E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มีวิธีการดังนี้</w:t>
      </w:r>
      <w:r w:rsidR="008D60D8" w:rsidRPr="00233D3E">
        <w:rPr>
          <w:rFonts w:ascii="TH Niramit AS" w:hAnsi="TH Niramit AS" w:cs="TH Niramit AS"/>
          <w:b/>
          <w:bCs/>
          <w:color w:val="auto"/>
          <w:sz w:val="32"/>
          <w:szCs w:val="32"/>
        </w:rPr>
        <w:t xml:space="preserve"> </w:t>
      </w:r>
    </w:p>
    <w:p w:rsidR="008D60D8" w:rsidRPr="00233D3E" w:rsidRDefault="008D60D8" w:rsidP="00EC08E0">
      <w:pPr>
        <w:pStyle w:val="Default"/>
        <w:ind w:left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233D3E">
        <w:rPr>
          <w:rFonts w:ascii="TH Niramit AS" w:hAnsi="TH Niramit AS" w:cs="TH Niramit AS"/>
          <w:color w:val="auto"/>
          <w:sz w:val="32"/>
          <w:szCs w:val="32"/>
        </w:rPr>
        <w:t xml:space="preserve">1) </w:t>
      </w:r>
      <w:r w:rsidRPr="00233D3E">
        <w:rPr>
          <w:rFonts w:ascii="TH Niramit AS" w:hAnsi="TH Niramit AS" w:cs="TH Niramit AS"/>
          <w:color w:val="auto"/>
          <w:sz w:val="32"/>
          <w:szCs w:val="32"/>
          <w:cs/>
        </w:rPr>
        <w:t>เสนอชื่อโดยภาคีเครือข่าย</w:t>
      </w:r>
      <w:r w:rsidR="00EC2755" w:rsidRPr="00233D3E">
        <w:rPr>
          <w:rFonts w:ascii="TH Niramit AS" w:hAnsi="TH Niramit AS" w:cs="TH Niramit AS"/>
          <w:color w:val="auto"/>
          <w:sz w:val="32"/>
          <w:szCs w:val="32"/>
          <w:cs/>
        </w:rPr>
        <w:t xml:space="preserve">หรือต้นสังกัด </w:t>
      </w:r>
      <w:r w:rsidR="00CA3DA8" w:rsidRPr="00233D3E">
        <w:rPr>
          <w:rFonts w:ascii="TH Niramit AS" w:hAnsi="TH Niramit AS" w:cs="TH Niramit AS"/>
          <w:color w:val="auto"/>
          <w:sz w:val="32"/>
          <w:szCs w:val="32"/>
          <w:cs/>
        </w:rPr>
        <w:t>ด้วยการ</w:t>
      </w:r>
      <w:r w:rsidRPr="00233D3E">
        <w:rPr>
          <w:rFonts w:ascii="TH Niramit AS" w:hAnsi="TH Niramit AS" w:cs="TH Niramit AS"/>
          <w:color w:val="auto"/>
          <w:sz w:val="32"/>
          <w:szCs w:val="32"/>
          <w:cs/>
        </w:rPr>
        <w:t>เ</w:t>
      </w:r>
      <w:r w:rsidR="00CA3DA8" w:rsidRPr="00233D3E">
        <w:rPr>
          <w:rFonts w:ascii="TH Niramit AS" w:hAnsi="TH Niramit AS" w:cs="TH Niramit AS"/>
          <w:color w:val="auto"/>
          <w:sz w:val="32"/>
          <w:szCs w:val="32"/>
          <w:cs/>
        </w:rPr>
        <w:t>สนอชื่อบุคคลตามคุณสมบัติตามที่กำ</w:t>
      </w:r>
      <w:r w:rsidRPr="00233D3E">
        <w:rPr>
          <w:rFonts w:ascii="TH Niramit AS" w:hAnsi="TH Niramit AS" w:cs="TH Niramit AS"/>
          <w:color w:val="auto"/>
          <w:sz w:val="32"/>
          <w:szCs w:val="32"/>
          <w:cs/>
        </w:rPr>
        <w:t>หนดไว้ข้างตน</w:t>
      </w:r>
      <w:r w:rsidRPr="00233D3E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233D3E">
        <w:rPr>
          <w:rFonts w:ascii="TH Niramit AS" w:hAnsi="TH Niramit AS" w:cs="TH Niramit AS"/>
          <w:color w:val="auto"/>
          <w:sz w:val="32"/>
          <w:szCs w:val="32"/>
          <w:cs/>
        </w:rPr>
        <w:t>เพื่อเข้ารับพิจารณาคัดเลือกต่อไป</w:t>
      </w:r>
      <w:r w:rsidRPr="00233D3E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</w:p>
    <w:p w:rsidR="008D60D8" w:rsidRPr="00233D3E" w:rsidRDefault="008D60D8" w:rsidP="00EC08E0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233D3E">
        <w:rPr>
          <w:rFonts w:ascii="TH Niramit AS" w:hAnsi="TH Niramit AS" w:cs="TH Niramit AS"/>
          <w:color w:val="auto"/>
          <w:sz w:val="32"/>
          <w:szCs w:val="32"/>
        </w:rPr>
        <w:t xml:space="preserve">2) </w:t>
      </w:r>
      <w:r w:rsidRPr="00233D3E">
        <w:rPr>
          <w:rFonts w:ascii="TH Niramit AS" w:hAnsi="TH Niramit AS" w:cs="TH Niramit AS"/>
          <w:color w:val="auto"/>
          <w:sz w:val="32"/>
          <w:szCs w:val="32"/>
          <w:cs/>
        </w:rPr>
        <w:t>การสมัครโดยผู้สมัครเอง</w:t>
      </w:r>
      <w:r w:rsidRPr="00233D3E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</w:p>
    <w:p w:rsidR="00EC2755" w:rsidRPr="00233D3E" w:rsidRDefault="00EC2755" w:rsidP="00EC08E0">
      <w:pPr>
        <w:pStyle w:val="Default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</w:p>
    <w:p w:rsidR="008D60D8" w:rsidRPr="00233D3E" w:rsidRDefault="005E7A14" w:rsidP="00EC08E0">
      <w:pPr>
        <w:pStyle w:val="Default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auto"/>
          <w:sz w:val="32"/>
          <w:szCs w:val="32"/>
          <w:cs/>
        </w:rPr>
        <w:t xml:space="preserve">3. </w:t>
      </w:r>
      <w:r w:rsidR="008D60D8" w:rsidRPr="00233D3E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การพิจารณาคัดเลือก</w:t>
      </w:r>
      <w:r w:rsidR="008D60D8" w:rsidRPr="00233D3E">
        <w:rPr>
          <w:rFonts w:ascii="TH Niramit AS" w:hAnsi="TH Niramit AS" w:cs="TH Niramit AS"/>
          <w:b/>
          <w:bCs/>
          <w:color w:val="auto"/>
          <w:sz w:val="32"/>
          <w:szCs w:val="32"/>
        </w:rPr>
        <w:t xml:space="preserve"> </w:t>
      </w:r>
    </w:p>
    <w:p w:rsidR="008D60D8" w:rsidRPr="00233D3E" w:rsidRDefault="00976984" w:rsidP="00EC08E0">
      <w:pPr>
        <w:pStyle w:val="Default"/>
        <w:ind w:left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233D3E">
        <w:rPr>
          <w:rFonts w:ascii="TH Niramit AS" w:hAnsi="TH Niramit AS" w:cs="TH Niramit AS"/>
          <w:color w:val="auto"/>
          <w:sz w:val="32"/>
          <w:szCs w:val="32"/>
          <w:cs/>
        </w:rPr>
        <w:t xml:space="preserve">ก) </w:t>
      </w:r>
      <w:r w:rsidR="008D60D8" w:rsidRPr="00233D3E">
        <w:rPr>
          <w:rFonts w:ascii="TH Niramit AS" w:hAnsi="TH Niramit AS" w:cs="TH Niramit AS"/>
          <w:color w:val="auto"/>
          <w:sz w:val="32"/>
          <w:szCs w:val="32"/>
          <w:cs/>
        </w:rPr>
        <w:t>ให้คณะกรรมการ</w:t>
      </w:r>
      <w:r w:rsidRPr="00233D3E">
        <w:rPr>
          <w:rFonts w:ascii="TH Niramit AS" w:hAnsi="TH Niramit AS" w:cs="TH Niramit AS"/>
          <w:color w:val="auto"/>
          <w:sz w:val="32"/>
          <w:szCs w:val="32"/>
          <w:cs/>
        </w:rPr>
        <w:t>คัดเลือก</w:t>
      </w:r>
      <w:r w:rsidR="008D60D8" w:rsidRPr="00233D3E">
        <w:rPr>
          <w:rFonts w:ascii="TH Niramit AS" w:hAnsi="TH Niramit AS" w:cs="TH Niramit AS"/>
          <w:color w:val="auto"/>
          <w:sz w:val="32"/>
          <w:szCs w:val="32"/>
          <w:cs/>
        </w:rPr>
        <w:t>เข้ารับเป็นนักศึกษาในหลักสูตร</w:t>
      </w:r>
      <w:r w:rsidR="0091466D" w:rsidRPr="00233D3E">
        <w:rPr>
          <w:rFonts w:ascii="TH Niramit AS" w:hAnsi="TH Niramit AS" w:cs="TH Niramit AS"/>
          <w:color w:val="auto"/>
          <w:sz w:val="32"/>
          <w:szCs w:val="32"/>
          <w:cs/>
        </w:rPr>
        <w:t>ประกา</w:t>
      </w:r>
      <w:r w:rsidR="00304E29" w:rsidRPr="00233D3E">
        <w:rPr>
          <w:rFonts w:ascii="TH Niramit AS" w:hAnsi="TH Niramit AS" w:cs="TH Niramit AS"/>
          <w:color w:val="auto"/>
          <w:sz w:val="32"/>
          <w:szCs w:val="32"/>
          <w:cs/>
        </w:rPr>
        <w:t>ศ</w:t>
      </w:r>
      <w:r w:rsidR="00A35940" w:rsidRPr="00233D3E">
        <w:rPr>
          <w:rFonts w:ascii="TH Niramit AS" w:hAnsi="TH Niramit AS" w:cs="TH Niramit AS"/>
          <w:color w:val="auto"/>
          <w:sz w:val="32"/>
          <w:szCs w:val="32"/>
          <w:cs/>
        </w:rPr>
        <w:t>นี</w:t>
      </w:r>
      <w:r w:rsidR="0091466D" w:rsidRPr="00233D3E">
        <w:rPr>
          <w:rFonts w:ascii="TH Niramit AS" w:hAnsi="TH Niramit AS" w:cs="TH Niramit AS"/>
          <w:color w:val="auto"/>
          <w:sz w:val="32"/>
          <w:szCs w:val="32"/>
          <w:cs/>
        </w:rPr>
        <w:t>ยบัตร</w:t>
      </w:r>
      <w:r w:rsidR="008A4528">
        <w:rPr>
          <w:rFonts w:ascii="TH Niramit AS" w:hAnsi="TH Niramit AS" w:cs="TH Niramit AS" w:hint="cs"/>
          <w:color w:val="auto"/>
          <w:sz w:val="32"/>
          <w:szCs w:val="32"/>
          <w:cs/>
        </w:rPr>
        <w:t>ยุทธศ</w:t>
      </w:r>
      <w:r w:rsidR="009274F0">
        <w:rPr>
          <w:rFonts w:ascii="TH Niramit AS" w:hAnsi="TH Niramit AS" w:cs="TH Niramit AS" w:hint="cs"/>
          <w:color w:val="auto"/>
          <w:sz w:val="32"/>
          <w:szCs w:val="32"/>
          <w:cs/>
        </w:rPr>
        <w:t>าสตร์การสร้างสันติภาพ</w:t>
      </w:r>
      <w:r w:rsidR="008D60D8" w:rsidRPr="00233D3E">
        <w:rPr>
          <w:rFonts w:ascii="TH Niramit AS" w:hAnsi="TH Niramit AS" w:cs="TH Niramit AS"/>
          <w:color w:val="auto"/>
          <w:sz w:val="32"/>
          <w:szCs w:val="32"/>
          <w:cs/>
        </w:rPr>
        <w:t>เป็นผู้พิจารณารายชื่อบุคคลตามหลักเกณฑ์</w:t>
      </w:r>
      <w:r w:rsidRPr="00233D3E">
        <w:rPr>
          <w:rFonts w:ascii="TH Niramit AS" w:hAnsi="TH Niramit AS" w:cs="TH Niramit AS"/>
          <w:color w:val="auto"/>
          <w:sz w:val="32"/>
          <w:szCs w:val="32"/>
          <w:cs/>
        </w:rPr>
        <w:t xml:space="preserve"> </w:t>
      </w:r>
    </w:p>
    <w:p w:rsidR="008D60D8" w:rsidRPr="00233D3E" w:rsidRDefault="00976984" w:rsidP="00EC08E0">
      <w:pPr>
        <w:pStyle w:val="Default"/>
        <w:ind w:left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233D3E">
        <w:rPr>
          <w:rFonts w:ascii="TH Niramit AS" w:hAnsi="TH Niramit AS" w:cs="TH Niramit AS"/>
          <w:color w:val="auto"/>
          <w:sz w:val="32"/>
          <w:szCs w:val="32"/>
          <w:cs/>
        </w:rPr>
        <w:t xml:space="preserve">ข) </w:t>
      </w:r>
      <w:r w:rsidR="008D60D8" w:rsidRPr="00233D3E">
        <w:rPr>
          <w:rFonts w:ascii="TH Niramit AS" w:hAnsi="TH Niramit AS" w:cs="TH Niramit AS"/>
          <w:color w:val="auto"/>
          <w:sz w:val="32"/>
          <w:szCs w:val="32"/>
          <w:cs/>
        </w:rPr>
        <w:t>คณะกรรมการคัดเลือกฯ</w:t>
      </w:r>
      <w:r w:rsidR="008A4528">
        <w:rPr>
          <w:rFonts w:ascii="TH Niramit AS" w:hAnsi="TH Niramit AS" w:cs="TH Niramit AS" w:hint="cs"/>
          <w:color w:val="auto"/>
          <w:sz w:val="32"/>
          <w:szCs w:val="32"/>
          <w:cs/>
        </w:rPr>
        <w:t>จะ</w:t>
      </w:r>
      <w:r w:rsidR="008D60D8" w:rsidRPr="00233D3E">
        <w:rPr>
          <w:rFonts w:ascii="TH Niramit AS" w:hAnsi="TH Niramit AS" w:cs="TH Niramit AS"/>
          <w:color w:val="auto"/>
          <w:sz w:val="32"/>
          <w:szCs w:val="32"/>
          <w:cs/>
        </w:rPr>
        <w:t>ใช้ดุลยพินิจคัดเลือกบุคคลเข้าศึกษาในหลักสูตรดังกล่าว</w:t>
      </w:r>
      <w:r w:rsidR="008D60D8" w:rsidRPr="00233D3E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="008D60D8" w:rsidRPr="00233D3E">
        <w:rPr>
          <w:rFonts w:ascii="TH Niramit AS" w:hAnsi="TH Niramit AS" w:cs="TH Niramit AS"/>
          <w:color w:val="auto"/>
          <w:sz w:val="32"/>
          <w:szCs w:val="32"/>
          <w:cs/>
        </w:rPr>
        <w:t>โดยมีหลักเกณฑ์เบื้องต้นดังต่อไปนี้</w:t>
      </w:r>
      <w:r w:rsidR="008D60D8" w:rsidRPr="00233D3E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</w:p>
    <w:p w:rsidR="008D60D8" w:rsidRPr="00233D3E" w:rsidRDefault="008D60D8" w:rsidP="00EC08E0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233D3E">
        <w:rPr>
          <w:rFonts w:ascii="TH Niramit AS" w:hAnsi="TH Niramit AS" w:cs="TH Niramit AS"/>
          <w:color w:val="auto"/>
          <w:sz w:val="32"/>
          <w:szCs w:val="32"/>
        </w:rPr>
        <w:t xml:space="preserve">1) </w:t>
      </w:r>
      <w:r w:rsidRPr="00233D3E">
        <w:rPr>
          <w:rFonts w:ascii="TH Niramit AS" w:hAnsi="TH Niramit AS" w:cs="TH Niramit AS"/>
          <w:color w:val="auto"/>
          <w:sz w:val="32"/>
          <w:szCs w:val="32"/>
          <w:cs/>
        </w:rPr>
        <w:t>ผู้สมัครมีความสนใจและมีฐานความรู้ในประเด็นหลักตามที่</w:t>
      </w:r>
      <w:r w:rsidR="00BB7C4E" w:rsidRPr="00233D3E">
        <w:rPr>
          <w:rFonts w:ascii="TH Niramit AS" w:hAnsi="TH Niramit AS" w:cs="TH Niramit AS"/>
          <w:color w:val="auto"/>
          <w:sz w:val="32"/>
          <w:szCs w:val="32"/>
          <w:cs/>
        </w:rPr>
        <w:t>กำ</w:t>
      </w:r>
      <w:r w:rsidRPr="00233D3E">
        <w:rPr>
          <w:rFonts w:ascii="TH Niramit AS" w:hAnsi="TH Niramit AS" w:cs="TH Niramit AS"/>
          <w:color w:val="auto"/>
          <w:sz w:val="32"/>
          <w:szCs w:val="32"/>
          <w:cs/>
        </w:rPr>
        <w:t>หนดไว้ในหลักสูตร</w:t>
      </w:r>
      <w:r w:rsidRPr="00233D3E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</w:p>
    <w:p w:rsidR="008D60D8" w:rsidRPr="00233D3E" w:rsidRDefault="008D60D8" w:rsidP="00EC08E0">
      <w:pPr>
        <w:pStyle w:val="Default"/>
        <w:ind w:left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233D3E">
        <w:rPr>
          <w:rFonts w:ascii="TH Niramit AS" w:hAnsi="TH Niramit AS" w:cs="TH Niramit AS"/>
          <w:color w:val="auto"/>
          <w:sz w:val="32"/>
          <w:szCs w:val="32"/>
        </w:rPr>
        <w:lastRenderedPageBreak/>
        <w:t xml:space="preserve">2) </w:t>
      </w:r>
      <w:r w:rsidRPr="00233D3E">
        <w:rPr>
          <w:rFonts w:ascii="TH Niramit AS" w:hAnsi="TH Niramit AS" w:cs="TH Niramit AS"/>
          <w:color w:val="auto"/>
          <w:sz w:val="32"/>
          <w:szCs w:val="32"/>
          <w:cs/>
        </w:rPr>
        <w:t>ผู้สมัครมีความตั้งใจจริงที่จะเป็นส่วนหนึ่งในหุ้นส่วนในกระบวนการสร้างสันติ</w:t>
      </w:r>
      <w:r w:rsidR="009A67ED" w:rsidRPr="00233D3E">
        <w:rPr>
          <w:rFonts w:ascii="TH Niramit AS" w:hAnsi="TH Niramit AS" w:cs="TH Niramit AS"/>
          <w:color w:val="auto"/>
          <w:sz w:val="32"/>
          <w:szCs w:val="32"/>
          <w:cs/>
        </w:rPr>
        <w:t>ภาพและสามารถไปขยายผลภายหลังได้สำ</w:t>
      </w:r>
      <w:r w:rsidRPr="00233D3E">
        <w:rPr>
          <w:rFonts w:ascii="TH Niramit AS" w:hAnsi="TH Niramit AS" w:cs="TH Niramit AS"/>
          <w:color w:val="auto"/>
          <w:sz w:val="32"/>
          <w:szCs w:val="32"/>
          <w:cs/>
        </w:rPr>
        <w:t>เร็จการศึกษาแล้ว</w:t>
      </w:r>
      <w:r w:rsidRPr="00233D3E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</w:p>
    <w:p w:rsidR="008D60D8" w:rsidRPr="00233D3E" w:rsidRDefault="008D60D8" w:rsidP="00EC08E0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233D3E">
        <w:rPr>
          <w:rFonts w:ascii="TH Niramit AS" w:hAnsi="TH Niramit AS" w:cs="TH Niramit AS"/>
          <w:color w:val="auto"/>
          <w:sz w:val="32"/>
          <w:szCs w:val="32"/>
        </w:rPr>
        <w:t xml:space="preserve">3) </w:t>
      </w:r>
      <w:r w:rsidRPr="00233D3E">
        <w:rPr>
          <w:rFonts w:ascii="TH Niramit AS" w:hAnsi="TH Niramit AS" w:cs="TH Niramit AS"/>
          <w:color w:val="auto"/>
          <w:sz w:val="32"/>
          <w:szCs w:val="32"/>
          <w:cs/>
        </w:rPr>
        <w:t>องค์ประกอบของผู้เข้ารับการศึกษาอบรมมีความหลาก</w:t>
      </w:r>
      <w:r w:rsidR="00A31848" w:rsidRPr="00233D3E">
        <w:rPr>
          <w:rFonts w:ascii="TH Niramit AS" w:hAnsi="TH Niramit AS" w:cs="TH Niramit AS"/>
          <w:color w:val="auto"/>
          <w:sz w:val="32"/>
          <w:szCs w:val="32"/>
          <w:cs/>
        </w:rPr>
        <w:t>ห</w:t>
      </w:r>
      <w:r w:rsidRPr="00233D3E">
        <w:rPr>
          <w:rFonts w:ascii="TH Niramit AS" w:hAnsi="TH Niramit AS" w:cs="TH Niramit AS"/>
          <w:color w:val="auto"/>
          <w:sz w:val="32"/>
          <w:szCs w:val="32"/>
          <w:cs/>
        </w:rPr>
        <w:t>ลายและครอบคลุมหน่วยงาน</w:t>
      </w:r>
      <w:r w:rsidR="00EC2755" w:rsidRPr="00233D3E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</w:p>
    <w:p w:rsidR="00EC2755" w:rsidRPr="00233D3E" w:rsidRDefault="005E7A14" w:rsidP="00EC08E0">
      <w:pPr>
        <w:pStyle w:val="Default"/>
        <w:tabs>
          <w:tab w:val="center" w:pos="4680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color w:val="auto"/>
          <w:sz w:val="32"/>
          <w:szCs w:val="32"/>
          <w:cs/>
        </w:rPr>
        <w:t xml:space="preserve">4. </w:t>
      </w:r>
      <w:r w:rsidR="00BC1D78" w:rsidRPr="00233D3E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จำ</w:t>
      </w:r>
      <w:r w:rsidR="00EC2755" w:rsidRPr="00233D3E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นวน</w:t>
      </w:r>
      <w:r w:rsidR="00EC2755" w:rsidRPr="00233D3E">
        <w:rPr>
          <w:rFonts w:ascii="TH Niramit AS" w:hAnsi="TH Niramit AS" w:cs="TH Niramit AS"/>
          <w:b/>
          <w:bCs/>
          <w:sz w:val="32"/>
          <w:szCs w:val="32"/>
          <w:cs/>
        </w:rPr>
        <w:t>ผู้ที่เข้ารับการอบรม</w:t>
      </w:r>
      <w:r w:rsidR="00EC2755" w:rsidRPr="00233D3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EC08E0" w:rsidRPr="00233D3E">
        <w:rPr>
          <w:rFonts w:ascii="TH Niramit AS" w:hAnsi="TH Niramit AS" w:cs="TH Niramit AS"/>
          <w:b/>
          <w:bCs/>
          <w:sz w:val="32"/>
          <w:szCs w:val="32"/>
        </w:rPr>
        <w:tab/>
      </w:r>
    </w:p>
    <w:p w:rsidR="00A35940" w:rsidRPr="00233D3E" w:rsidRDefault="00EC2755" w:rsidP="00EC08E0">
      <w:pPr>
        <w:pStyle w:val="Default"/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233D3E">
        <w:rPr>
          <w:rFonts w:ascii="TH Niramit AS" w:hAnsi="TH Niramit AS" w:cs="TH Niramit AS"/>
          <w:sz w:val="32"/>
          <w:szCs w:val="32"/>
          <w:cs/>
        </w:rPr>
        <w:t>วิทยาลัยประชาชนจะพิจารณารับผู้เข้ารับการศึกษาอบรม</w:t>
      </w:r>
      <w:r w:rsidRPr="00233D3E">
        <w:rPr>
          <w:rFonts w:ascii="TH Niramit AS" w:hAnsi="TH Niramit AS" w:cs="TH Niramit AS"/>
          <w:sz w:val="32"/>
          <w:szCs w:val="32"/>
        </w:rPr>
        <w:t xml:space="preserve"> </w:t>
      </w:r>
      <w:r w:rsidR="00122BD9" w:rsidRPr="00233D3E">
        <w:rPr>
          <w:rFonts w:ascii="TH Niramit AS" w:hAnsi="TH Niramit AS" w:cs="TH Niramit AS"/>
          <w:sz w:val="32"/>
          <w:szCs w:val="32"/>
          <w:cs/>
        </w:rPr>
        <w:t xml:space="preserve">จำนวน </w:t>
      </w:r>
      <w:r w:rsidR="006C714D">
        <w:rPr>
          <w:rFonts w:ascii="TH Niramit AS" w:hAnsi="TH Niramit AS" w:cs="TH Niramit AS"/>
          <w:sz w:val="32"/>
          <w:szCs w:val="32"/>
        </w:rPr>
        <w:t>25</w:t>
      </w:r>
      <w:r w:rsidRPr="00233D3E">
        <w:rPr>
          <w:rFonts w:ascii="TH Niramit AS" w:hAnsi="TH Niramit AS" w:cs="TH Niramit AS"/>
          <w:sz w:val="32"/>
          <w:szCs w:val="32"/>
        </w:rPr>
        <w:t xml:space="preserve"> </w:t>
      </w:r>
      <w:r w:rsidR="006E2392" w:rsidRPr="00233D3E">
        <w:rPr>
          <w:rFonts w:ascii="TH Niramit AS" w:hAnsi="TH Niramit AS" w:cs="TH Niramit AS"/>
          <w:sz w:val="32"/>
          <w:szCs w:val="32"/>
          <w:cs/>
        </w:rPr>
        <w:t>ท่าน</w:t>
      </w:r>
      <w:r w:rsidRPr="00233D3E">
        <w:rPr>
          <w:rFonts w:ascii="TH Niramit AS" w:hAnsi="TH Niramit AS" w:cs="TH Niramit AS"/>
          <w:sz w:val="32"/>
          <w:szCs w:val="32"/>
        </w:rPr>
        <w:t xml:space="preserve"> </w:t>
      </w:r>
      <w:r w:rsidRPr="00233D3E">
        <w:rPr>
          <w:rFonts w:ascii="TH Niramit AS" w:hAnsi="TH Niramit AS" w:cs="TH Niramit AS"/>
          <w:sz w:val="32"/>
          <w:szCs w:val="32"/>
          <w:cs/>
        </w:rPr>
        <w:t>โดยพิจารณาต</w:t>
      </w:r>
      <w:r w:rsidR="00CA3DA8" w:rsidRPr="00233D3E">
        <w:rPr>
          <w:rFonts w:ascii="TH Niramit AS" w:hAnsi="TH Niramit AS" w:cs="TH Niramit AS"/>
          <w:sz w:val="32"/>
          <w:szCs w:val="32"/>
          <w:cs/>
        </w:rPr>
        <w:t>ามระเบียบและ</w:t>
      </w:r>
      <w:r w:rsidR="00B20909" w:rsidRPr="00233D3E">
        <w:rPr>
          <w:rFonts w:ascii="TH Niramit AS" w:hAnsi="TH Niramit AS" w:cs="TH Niramit AS"/>
          <w:sz w:val="32"/>
          <w:szCs w:val="32"/>
          <w:cs/>
        </w:rPr>
        <w:t>เกณฑ์การคัดเลือกของวิทยาลัยที่</w:t>
      </w:r>
      <w:r w:rsidR="00CA3DA8" w:rsidRPr="00233D3E">
        <w:rPr>
          <w:rFonts w:ascii="TH Niramit AS" w:hAnsi="TH Niramit AS" w:cs="TH Niramit AS"/>
          <w:sz w:val="32"/>
          <w:szCs w:val="32"/>
          <w:cs/>
        </w:rPr>
        <w:t>กำหนดขึ้นเป็นการเฉพาะสำ</w:t>
      </w:r>
      <w:r w:rsidRPr="00233D3E">
        <w:rPr>
          <w:rFonts w:ascii="TH Niramit AS" w:hAnsi="TH Niramit AS" w:cs="TH Niramit AS"/>
          <w:sz w:val="32"/>
          <w:szCs w:val="32"/>
          <w:cs/>
        </w:rPr>
        <w:t>หรับหลักสูตร</w:t>
      </w:r>
      <w:r w:rsidRPr="00233D3E">
        <w:rPr>
          <w:rFonts w:ascii="TH Niramit AS" w:hAnsi="TH Niramit AS" w:cs="TH Niramit AS"/>
          <w:sz w:val="32"/>
          <w:szCs w:val="32"/>
        </w:rPr>
        <w:t xml:space="preserve"> </w:t>
      </w:r>
    </w:p>
    <w:p w:rsidR="005E7A14" w:rsidRDefault="005E7A14" w:rsidP="00EC08E0">
      <w:pPr>
        <w:pStyle w:val="Default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EC2755" w:rsidRPr="00233D3E" w:rsidRDefault="005E7A14" w:rsidP="005E7A14">
      <w:pPr>
        <w:pStyle w:val="Default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5.</w:t>
      </w:r>
      <w:r w:rsidR="00D900FB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A35940" w:rsidRPr="00233D3E">
        <w:rPr>
          <w:rFonts w:ascii="TH Niramit AS" w:hAnsi="TH Niramit AS" w:cs="TH Niramit AS"/>
          <w:b/>
          <w:bCs/>
          <w:sz w:val="32"/>
          <w:szCs w:val="32"/>
          <w:cs/>
        </w:rPr>
        <w:t>ชื่อประกา</w:t>
      </w:r>
      <w:r w:rsidR="00A35940" w:rsidRPr="00233D3E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ศ</w:t>
      </w:r>
      <w:r w:rsidR="00A35940" w:rsidRPr="00233D3E">
        <w:rPr>
          <w:rFonts w:ascii="TH Niramit AS" w:hAnsi="TH Niramit AS" w:cs="TH Niramit AS"/>
          <w:b/>
          <w:bCs/>
          <w:sz w:val="32"/>
          <w:szCs w:val="32"/>
          <w:cs/>
        </w:rPr>
        <w:t>นียบัตร</w:t>
      </w:r>
      <w:r w:rsidR="00EC2755" w:rsidRPr="00233D3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8D60D8" w:rsidRPr="00233D3E" w:rsidRDefault="00EC2755" w:rsidP="00EC08E0">
      <w:pPr>
        <w:pStyle w:val="Defaul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233D3E">
        <w:rPr>
          <w:rFonts w:ascii="TH Niramit AS" w:hAnsi="TH Niramit AS" w:cs="TH Niramit AS"/>
          <w:sz w:val="32"/>
          <w:szCs w:val="32"/>
        </w:rPr>
        <w:t>“</w:t>
      </w:r>
      <w:r w:rsidR="00610C45" w:rsidRPr="00233D3E">
        <w:rPr>
          <w:rFonts w:ascii="TH Niramit AS" w:hAnsi="TH Niramit AS" w:cs="TH Niramit AS"/>
          <w:sz w:val="32"/>
          <w:szCs w:val="32"/>
          <w:cs/>
        </w:rPr>
        <w:t>ประกาศนียบัตร</w:t>
      </w:r>
      <w:r w:rsidR="006C714D">
        <w:rPr>
          <w:rFonts w:ascii="TH Niramit AS" w:hAnsi="TH Niramit AS" w:cs="TH Niramit AS" w:hint="cs"/>
          <w:sz w:val="32"/>
          <w:szCs w:val="32"/>
          <w:cs/>
        </w:rPr>
        <w:t>ยุทธศาสตร์การ</w:t>
      </w:r>
      <w:r w:rsidR="00A0234A">
        <w:rPr>
          <w:rFonts w:ascii="TH Niramit AS" w:hAnsi="TH Niramit AS" w:cs="TH Niramit AS" w:hint="cs"/>
          <w:sz w:val="32"/>
          <w:szCs w:val="32"/>
          <w:cs/>
        </w:rPr>
        <w:t>ทำงาน</w:t>
      </w:r>
      <w:r w:rsidR="006C714D">
        <w:rPr>
          <w:rFonts w:ascii="TH Niramit AS" w:hAnsi="TH Niramit AS" w:cs="TH Niramit AS" w:hint="cs"/>
          <w:sz w:val="32"/>
          <w:szCs w:val="32"/>
          <w:cs/>
        </w:rPr>
        <w:t xml:space="preserve">สันติภาพ </w:t>
      </w:r>
      <w:r w:rsidR="008A4528">
        <w:rPr>
          <w:rFonts w:ascii="TH Niramit AS" w:hAnsi="TH Niramit AS" w:cs="TH Niramit AS"/>
          <w:sz w:val="32"/>
          <w:szCs w:val="32"/>
        </w:rPr>
        <w:t>(Peace Building Strategy</w:t>
      </w:r>
      <w:r w:rsidR="006C714D">
        <w:rPr>
          <w:rFonts w:ascii="TH Niramit AS" w:hAnsi="TH Niramit AS" w:cs="TH Niramit AS"/>
          <w:sz w:val="32"/>
          <w:szCs w:val="32"/>
        </w:rPr>
        <w:t>)”</w:t>
      </w:r>
    </w:p>
    <w:p w:rsidR="00074379" w:rsidRPr="00233D3E" w:rsidRDefault="00074379" w:rsidP="00EC08E0">
      <w:pPr>
        <w:pStyle w:val="Default"/>
        <w:jc w:val="thaiDistribute"/>
        <w:rPr>
          <w:rFonts w:ascii="TH Niramit AS" w:hAnsi="TH Niramit AS" w:cs="TH Niramit AS"/>
          <w:sz w:val="32"/>
          <w:szCs w:val="32"/>
        </w:rPr>
      </w:pPr>
    </w:p>
    <w:p w:rsidR="00074379" w:rsidRPr="00233D3E" w:rsidRDefault="005E7A14" w:rsidP="00EC08E0">
      <w:pPr>
        <w:pStyle w:val="Default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6. </w:t>
      </w:r>
      <w:r w:rsidR="00074379" w:rsidRPr="00233D3E">
        <w:rPr>
          <w:rFonts w:ascii="TH Niramit AS" w:hAnsi="TH Niramit AS" w:cs="TH Niramit AS"/>
          <w:b/>
          <w:bCs/>
          <w:sz w:val="32"/>
          <w:szCs w:val="32"/>
          <w:cs/>
        </w:rPr>
        <w:t>วิธีการจัดการเรียนรู้</w:t>
      </w:r>
      <w:r w:rsidR="00074379" w:rsidRPr="00233D3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074379" w:rsidRPr="006E56FA" w:rsidRDefault="00074379" w:rsidP="00EC08E0">
      <w:pPr>
        <w:pStyle w:val="Defaul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proofErr w:type="gramStart"/>
      <w:r w:rsidRPr="006E56FA">
        <w:rPr>
          <w:rFonts w:ascii="TH Niramit AS" w:hAnsi="TH Niramit AS" w:cs="TH Niramit AS"/>
          <w:sz w:val="32"/>
          <w:szCs w:val="32"/>
        </w:rPr>
        <w:t xml:space="preserve">6.1 </w:t>
      </w:r>
      <w:r w:rsidRPr="006E56FA">
        <w:rPr>
          <w:rFonts w:ascii="TH Niramit AS" w:hAnsi="TH Niramit AS" w:cs="TH Niramit AS"/>
          <w:sz w:val="32"/>
          <w:szCs w:val="32"/>
          <w:cs/>
        </w:rPr>
        <w:t>บรรยาย</w:t>
      </w:r>
      <w:r w:rsidRPr="006E56FA">
        <w:rPr>
          <w:rFonts w:ascii="TH Niramit AS" w:hAnsi="TH Niramit AS" w:cs="TH Niramit AS"/>
          <w:sz w:val="32"/>
          <w:szCs w:val="32"/>
        </w:rPr>
        <w:t>/</w:t>
      </w:r>
      <w:r w:rsidRPr="006E56FA">
        <w:rPr>
          <w:rFonts w:ascii="TH Niramit AS" w:hAnsi="TH Niramit AS" w:cs="TH Niramit AS"/>
          <w:sz w:val="32"/>
          <w:szCs w:val="32"/>
          <w:cs/>
        </w:rPr>
        <w:t>อภิปราย</w:t>
      </w:r>
      <w:proofErr w:type="gramEnd"/>
      <w:r w:rsidRPr="006E56FA">
        <w:rPr>
          <w:rFonts w:ascii="TH Niramit AS" w:hAnsi="TH Niramit AS" w:cs="TH Niramit AS"/>
          <w:sz w:val="32"/>
          <w:szCs w:val="32"/>
        </w:rPr>
        <w:t xml:space="preserve"> </w:t>
      </w:r>
    </w:p>
    <w:p w:rsidR="00074379" w:rsidRPr="00233D3E" w:rsidRDefault="00074379" w:rsidP="00EC08E0">
      <w:pPr>
        <w:pStyle w:val="Defaul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233D3E">
        <w:rPr>
          <w:rFonts w:ascii="TH Niramit AS" w:hAnsi="TH Niramit AS" w:cs="TH Niramit AS"/>
          <w:sz w:val="32"/>
          <w:szCs w:val="32"/>
          <w:cs/>
        </w:rPr>
        <w:t>การบรรยาย</w:t>
      </w:r>
      <w:r w:rsidRPr="00233D3E">
        <w:rPr>
          <w:rFonts w:ascii="TH Niramit AS" w:hAnsi="TH Niramit AS" w:cs="TH Niramit AS"/>
          <w:sz w:val="32"/>
          <w:szCs w:val="32"/>
        </w:rPr>
        <w:t>/</w:t>
      </w:r>
      <w:r w:rsidRPr="00233D3E">
        <w:rPr>
          <w:rFonts w:ascii="TH Niramit AS" w:hAnsi="TH Niramit AS" w:cs="TH Niramit AS"/>
          <w:sz w:val="32"/>
          <w:szCs w:val="32"/>
          <w:cs/>
        </w:rPr>
        <w:t>อภิปรายในห้องเรียนจะ</w:t>
      </w:r>
      <w:r w:rsidR="004D4345" w:rsidRPr="00233D3E">
        <w:rPr>
          <w:rFonts w:ascii="TH Niramit AS" w:hAnsi="TH Niramit AS" w:cs="TH Niramit AS"/>
          <w:sz w:val="32"/>
          <w:szCs w:val="32"/>
          <w:cs/>
        </w:rPr>
        <w:t>มี</w:t>
      </w:r>
      <w:r w:rsidRPr="00233D3E">
        <w:rPr>
          <w:rFonts w:ascii="TH Niramit AS" w:hAnsi="TH Niramit AS" w:cs="TH Niramit AS"/>
          <w:sz w:val="32"/>
          <w:szCs w:val="32"/>
          <w:cs/>
        </w:rPr>
        <w:t>สัดส่วนประมาณ</w:t>
      </w:r>
      <w:r w:rsidRPr="00233D3E">
        <w:rPr>
          <w:rFonts w:ascii="TH Niramit AS" w:hAnsi="TH Niramit AS" w:cs="TH Niramit AS"/>
          <w:sz w:val="32"/>
          <w:szCs w:val="32"/>
        </w:rPr>
        <w:t xml:space="preserve"> 1 </w:t>
      </w:r>
      <w:r w:rsidRPr="00233D3E">
        <w:rPr>
          <w:rFonts w:ascii="TH Niramit AS" w:hAnsi="TH Niramit AS" w:cs="TH Niramit AS"/>
          <w:sz w:val="32"/>
          <w:szCs w:val="32"/>
          <w:cs/>
        </w:rPr>
        <w:t>ใน</w:t>
      </w:r>
      <w:r w:rsidRPr="00233D3E">
        <w:rPr>
          <w:rFonts w:ascii="TH Niramit AS" w:hAnsi="TH Niramit AS" w:cs="TH Niramit AS"/>
          <w:sz w:val="32"/>
          <w:szCs w:val="32"/>
        </w:rPr>
        <w:t xml:space="preserve"> 2 </w:t>
      </w:r>
      <w:r w:rsidRPr="00233D3E">
        <w:rPr>
          <w:rFonts w:ascii="TH Niramit AS" w:hAnsi="TH Niramit AS" w:cs="TH Niramit AS"/>
          <w:sz w:val="32"/>
          <w:szCs w:val="32"/>
          <w:cs/>
        </w:rPr>
        <w:t>ของเวลาการศึกษาอบรมทั้งหมด</w:t>
      </w:r>
      <w:r w:rsidRPr="00233D3E">
        <w:rPr>
          <w:rFonts w:ascii="TH Niramit AS" w:hAnsi="TH Niramit AS" w:cs="TH Niramit AS"/>
          <w:sz w:val="32"/>
          <w:szCs w:val="32"/>
        </w:rPr>
        <w:t xml:space="preserve"> </w:t>
      </w:r>
      <w:r w:rsidRPr="00233D3E">
        <w:rPr>
          <w:rFonts w:ascii="TH Niramit AS" w:hAnsi="TH Niramit AS" w:cs="TH Niramit AS"/>
          <w:sz w:val="32"/>
          <w:szCs w:val="32"/>
          <w:cs/>
        </w:rPr>
        <w:t>โดยเป็นรูปแบบการศึกษาหลักที่ใช้กันทั่วไป</w:t>
      </w:r>
      <w:r w:rsidRPr="00233D3E">
        <w:rPr>
          <w:rFonts w:ascii="TH Niramit AS" w:hAnsi="TH Niramit AS" w:cs="TH Niramit AS"/>
          <w:sz w:val="32"/>
          <w:szCs w:val="32"/>
        </w:rPr>
        <w:t xml:space="preserve"> </w:t>
      </w:r>
      <w:r w:rsidRPr="00233D3E">
        <w:rPr>
          <w:rFonts w:ascii="TH Niramit AS" w:hAnsi="TH Niramit AS" w:cs="TH Niramit AS"/>
          <w:sz w:val="32"/>
          <w:szCs w:val="32"/>
          <w:cs/>
        </w:rPr>
        <w:t>เป็นวิธีการปฏิบัติขั้นมูลฐานในการพัฒนาความรู้ความเข้าใจในเรื่องต่างๆ</w:t>
      </w:r>
      <w:r w:rsidRPr="00233D3E">
        <w:rPr>
          <w:rFonts w:ascii="TH Niramit AS" w:hAnsi="TH Niramit AS" w:cs="TH Niramit AS"/>
          <w:sz w:val="32"/>
          <w:szCs w:val="32"/>
        </w:rPr>
        <w:t xml:space="preserve"> </w:t>
      </w:r>
      <w:r w:rsidRPr="00233D3E">
        <w:rPr>
          <w:rFonts w:ascii="TH Niramit AS" w:hAnsi="TH Niramit AS" w:cs="TH Niramit AS"/>
          <w:sz w:val="32"/>
          <w:szCs w:val="32"/>
          <w:cs/>
        </w:rPr>
        <w:t>และตามหัวข้อที่</w:t>
      </w:r>
      <w:r w:rsidR="005C158E" w:rsidRPr="00233D3E">
        <w:rPr>
          <w:rFonts w:ascii="TH Niramit AS" w:hAnsi="TH Niramit AS" w:cs="TH Niramit AS"/>
          <w:sz w:val="32"/>
          <w:szCs w:val="32"/>
          <w:cs/>
        </w:rPr>
        <w:t>ได้</w:t>
      </w:r>
      <w:r w:rsidR="005C158E" w:rsidRPr="00233D3E">
        <w:rPr>
          <w:rFonts w:ascii="TH Niramit AS" w:hAnsi="TH Niramit AS" w:cs="TH Niramit AS"/>
          <w:color w:val="auto"/>
          <w:sz w:val="32"/>
          <w:szCs w:val="32"/>
          <w:cs/>
        </w:rPr>
        <w:t>กำ</w:t>
      </w:r>
      <w:r w:rsidRPr="00233D3E">
        <w:rPr>
          <w:rFonts w:ascii="TH Niramit AS" w:hAnsi="TH Niramit AS" w:cs="TH Niramit AS"/>
          <w:sz w:val="32"/>
          <w:szCs w:val="32"/>
          <w:cs/>
        </w:rPr>
        <w:t>หนดไว้ในแต่ละกลุ่มวิชา</w:t>
      </w:r>
      <w:r w:rsidRPr="00233D3E">
        <w:rPr>
          <w:rFonts w:ascii="TH Niramit AS" w:hAnsi="TH Niramit AS" w:cs="TH Niramit AS"/>
          <w:sz w:val="32"/>
          <w:szCs w:val="32"/>
        </w:rPr>
        <w:t xml:space="preserve"> </w:t>
      </w:r>
    </w:p>
    <w:p w:rsidR="00074379" w:rsidRPr="006E56FA" w:rsidRDefault="00074379" w:rsidP="00EC08E0">
      <w:pPr>
        <w:pStyle w:val="Defaul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6E56FA">
        <w:rPr>
          <w:rFonts w:ascii="TH Niramit AS" w:hAnsi="TH Niramit AS" w:cs="TH Niramit AS"/>
          <w:sz w:val="32"/>
          <w:szCs w:val="32"/>
        </w:rPr>
        <w:t xml:space="preserve">6.2 </w:t>
      </w:r>
      <w:r w:rsidRPr="006E56FA">
        <w:rPr>
          <w:rFonts w:ascii="TH Niramit AS" w:hAnsi="TH Niramit AS" w:cs="TH Niramit AS"/>
          <w:sz w:val="32"/>
          <w:szCs w:val="32"/>
          <w:cs/>
        </w:rPr>
        <w:t>การอ่านเอกสารประกอบ</w:t>
      </w:r>
      <w:r w:rsidRPr="006E56FA">
        <w:rPr>
          <w:rFonts w:ascii="TH Niramit AS" w:hAnsi="TH Niramit AS" w:cs="TH Niramit AS"/>
          <w:sz w:val="32"/>
          <w:szCs w:val="32"/>
        </w:rPr>
        <w:t xml:space="preserve"> </w:t>
      </w:r>
    </w:p>
    <w:p w:rsidR="00074379" w:rsidRPr="00233D3E" w:rsidRDefault="00074379" w:rsidP="004D4345">
      <w:pPr>
        <w:pStyle w:val="Defaul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233D3E">
        <w:rPr>
          <w:rFonts w:ascii="TH Niramit AS" w:hAnsi="TH Niramit AS" w:cs="TH Niramit AS"/>
          <w:sz w:val="32"/>
          <w:szCs w:val="32"/>
          <w:cs/>
        </w:rPr>
        <w:t>การอ่านเอกสารประกอบมี</w:t>
      </w:r>
      <w:r w:rsidR="00F20DF2" w:rsidRPr="00233D3E">
        <w:rPr>
          <w:rFonts w:ascii="TH Niramit AS" w:hAnsi="TH Niramit AS" w:cs="TH Niramit AS"/>
          <w:color w:val="auto"/>
          <w:sz w:val="32"/>
          <w:szCs w:val="32"/>
          <w:cs/>
        </w:rPr>
        <w:t>ความ</w:t>
      </w:r>
      <w:r w:rsidRPr="00233D3E">
        <w:rPr>
          <w:rFonts w:ascii="TH Niramit AS" w:hAnsi="TH Niramit AS" w:cs="TH Niramit AS"/>
          <w:sz w:val="32"/>
          <w:szCs w:val="32"/>
          <w:cs/>
        </w:rPr>
        <w:t>มุ่งหมายที่จะให้ผู้เข้ารับการศึกษาอบรมเกิดความรู้ความเข้าใจในรายละเอียดมากขึ้นซึ่งได้แก่</w:t>
      </w:r>
      <w:r w:rsidRPr="00233D3E">
        <w:rPr>
          <w:rFonts w:ascii="TH Niramit AS" w:hAnsi="TH Niramit AS" w:cs="TH Niramit AS"/>
          <w:sz w:val="32"/>
          <w:szCs w:val="32"/>
        </w:rPr>
        <w:t xml:space="preserve"> </w:t>
      </w:r>
      <w:r w:rsidRPr="00233D3E">
        <w:rPr>
          <w:rFonts w:ascii="TH Niramit AS" w:hAnsi="TH Niramit AS" w:cs="TH Niramit AS"/>
          <w:sz w:val="32"/>
          <w:szCs w:val="32"/>
          <w:cs/>
        </w:rPr>
        <w:t>เอกสารประกอบการบรรยาย</w:t>
      </w:r>
      <w:r w:rsidRPr="00233D3E">
        <w:rPr>
          <w:rFonts w:ascii="TH Niramit AS" w:hAnsi="TH Niramit AS" w:cs="TH Niramit AS"/>
          <w:sz w:val="32"/>
          <w:szCs w:val="32"/>
        </w:rPr>
        <w:t xml:space="preserve"> </w:t>
      </w:r>
      <w:r w:rsidRPr="00233D3E">
        <w:rPr>
          <w:rFonts w:ascii="TH Niramit AS" w:hAnsi="TH Niramit AS" w:cs="TH Niramit AS"/>
          <w:sz w:val="32"/>
          <w:szCs w:val="32"/>
          <w:cs/>
        </w:rPr>
        <w:t>เอกสารแนะ</w:t>
      </w:r>
      <w:r w:rsidR="00F20DF2" w:rsidRPr="00233D3E">
        <w:rPr>
          <w:rFonts w:ascii="TH Niramit AS" w:hAnsi="TH Niramit AS" w:cs="TH Niramit AS"/>
          <w:color w:val="auto"/>
          <w:sz w:val="32"/>
          <w:szCs w:val="32"/>
          <w:cs/>
        </w:rPr>
        <w:t>นำ</w:t>
      </w:r>
      <w:r w:rsidRPr="00233D3E">
        <w:rPr>
          <w:rFonts w:ascii="TH Niramit AS" w:hAnsi="TH Niramit AS" w:cs="TH Niramit AS"/>
          <w:sz w:val="32"/>
          <w:szCs w:val="32"/>
        </w:rPr>
        <w:t xml:space="preserve"> </w:t>
      </w:r>
      <w:r w:rsidRPr="00233D3E">
        <w:rPr>
          <w:rFonts w:ascii="TH Niramit AS" w:hAnsi="TH Niramit AS" w:cs="TH Niramit AS"/>
          <w:sz w:val="32"/>
          <w:szCs w:val="32"/>
          <w:cs/>
        </w:rPr>
        <w:t>รวมทั้งเอกสารสิ่งพิมพ์ที่เกี่ยวข้องกับเนื้อหาของหลักสูตรด้วย</w:t>
      </w:r>
      <w:r w:rsidRPr="00233D3E">
        <w:rPr>
          <w:rFonts w:ascii="TH Niramit AS" w:hAnsi="TH Niramit AS" w:cs="TH Niramit AS"/>
          <w:sz w:val="32"/>
          <w:szCs w:val="32"/>
        </w:rPr>
        <w:t xml:space="preserve"> </w:t>
      </w:r>
    </w:p>
    <w:p w:rsidR="00074379" w:rsidRPr="006E56FA" w:rsidRDefault="00074379" w:rsidP="00EC08E0">
      <w:pPr>
        <w:pStyle w:val="Defaul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6E56FA">
        <w:rPr>
          <w:rFonts w:ascii="TH Niramit AS" w:hAnsi="TH Niramit AS" w:cs="TH Niramit AS"/>
          <w:sz w:val="32"/>
          <w:szCs w:val="32"/>
        </w:rPr>
        <w:t xml:space="preserve">6.3 </w:t>
      </w:r>
      <w:r w:rsidRPr="006E56FA">
        <w:rPr>
          <w:rFonts w:ascii="TH Niramit AS" w:hAnsi="TH Niramit AS" w:cs="TH Niramit AS"/>
          <w:sz w:val="32"/>
          <w:szCs w:val="32"/>
          <w:cs/>
        </w:rPr>
        <w:t>กลุ่มศึกษา</w:t>
      </w:r>
      <w:r w:rsidRPr="006E56FA">
        <w:rPr>
          <w:rFonts w:ascii="TH Niramit AS" w:hAnsi="TH Niramit AS" w:cs="TH Niramit AS"/>
          <w:sz w:val="32"/>
          <w:szCs w:val="32"/>
        </w:rPr>
        <w:t xml:space="preserve"> </w:t>
      </w:r>
    </w:p>
    <w:p w:rsidR="00074379" w:rsidRPr="00233D3E" w:rsidRDefault="00074379" w:rsidP="000C36FA">
      <w:pPr>
        <w:pStyle w:val="Defaul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233D3E">
        <w:rPr>
          <w:rFonts w:ascii="TH Niramit AS" w:hAnsi="TH Niramit AS" w:cs="TH Niramit AS"/>
          <w:sz w:val="32"/>
          <w:szCs w:val="32"/>
          <w:cs/>
        </w:rPr>
        <w:t>เป็นการศึกษาในรูปแบบรวมกลุ่มย่อยๆ</w:t>
      </w:r>
      <w:r w:rsidRPr="00233D3E">
        <w:rPr>
          <w:rFonts w:ascii="TH Niramit AS" w:hAnsi="TH Niramit AS" w:cs="TH Niramit AS"/>
          <w:sz w:val="32"/>
          <w:szCs w:val="32"/>
        </w:rPr>
        <w:t xml:space="preserve"> </w:t>
      </w:r>
      <w:r w:rsidRPr="00233D3E">
        <w:rPr>
          <w:rFonts w:ascii="TH Niramit AS" w:hAnsi="TH Niramit AS" w:cs="TH Niramit AS"/>
          <w:sz w:val="32"/>
          <w:szCs w:val="32"/>
          <w:cs/>
        </w:rPr>
        <w:t>เพื่อถกเถียงในประเด็นที่ได้</w:t>
      </w:r>
      <w:r w:rsidR="00FE5B00" w:rsidRPr="00233D3E">
        <w:rPr>
          <w:rFonts w:ascii="TH Niramit AS" w:hAnsi="TH Niramit AS" w:cs="TH Niramit AS"/>
          <w:color w:val="auto"/>
          <w:sz w:val="32"/>
          <w:szCs w:val="32"/>
          <w:cs/>
        </w:rPr>
        <w:t>กำ</w:t>
      </w:r>
      <w:r w:rsidRPr="00233D3E">
        <w:rPr>
          <w:rFonts w:ascii="TH Niramit AS" w:hAnsi="TH Niramit AS" w:cs="TH Niramit AS"/>
          <w:sz w:val="32"/>
          <w:szCs w:val="32"/>
          <w:cs/>
        </w:rPr>
        <w:t>หนดให้แตกประเด็นด้วยการเขียนให้เห็นภาพ</w:t>
      </w:r>
      <w:r w:rsidRPr="00233D3E">
        <w:rPr>
          <w:rFonts w:ascii="TH Niramit AS" w:hAnsi="TH Niramit AS" w:cs="TH Niramit AS"/>
          <w:sz w:val="32"/>
          <w:szCs w:val="32"/>
        </w:rPr>
        <w:t xml:space="preserve"> </w:t>
      </w:r>
      <w:r w:rsidRPr="00233D3E">
        <w:rPr>
          <w:rFonts w:ascii="TH Niramit AS" w:hAnsi="TH Niramit AS" w:cs="TH Niramit AS"/>
          <w:sz w:val="32"/>
          <w:szCs w:val="32"/>
          <w:cs/>
        </w:rPr>
        <w:t>วาดแผนที่ทางความคิด</w:t>
      </w:r>
      <w:r w:rsidR="00C31B2A">
        <w:rPr>
          <w:rFonts w:ascii="TH Niramit AS" w:hAnsi="TH Niramit AS" w:cs="TH Niramit AS"/>
          <w:sz w:val="32"/>
          <w:szCs w:val="32"/>
        </w:rPr>
        <w:t xml:space="preserve"> </w:t>
      </w:r>
      <w:r w:rsidRPr="00233D3E">
        <w:rPr>
          <w:rFonts w:ascii="TH Niramit AS" w:hAnsi="TH Niramit AS" w:cs="TH Niramit AS"/>
          <w:sz w:val="32"/>
          <w:szCs w:val="32"/>
          <w:cs/>
        </w:rPr>
        <w:t>แล้วอภิปรายเป็นงานรายกลุ่ม</w:t>
      </w:r>
      <w:r w:rsidRPr="00233D3E">
        <w:rPr>
          <w:rFonts w:ascii="TH Niramit AS" w:hAnsi="TH Niramit AS" w:cs="TH Niramit AS"/>
          <w:sz w:val="32"/>
          <w:szCs w:val="32"/>
        </w:rPr>
        <w:t xml:space="preserve"> </w:t>
      </w:r>
    </w:p>
    <w:p w:rsidR="00D91D3A" w:rsidRPr="00233D3E" w:rsidRDefault="00D91D3A" w:rsidP="00EC08E0">
      <w:pPr>
        <w:pStyle w:val="Defaul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074379" w:rsidRPr="00233D3E" w:rsidRDefault="005E7A14" w:rsidP="005E7A14">
      <w:pPr>
        <w:pStyle w:val="Default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7.</w:t>
      </w:r>
      <w:r w:rsidR="00074379" w:rsidRPr="00233D3E">
        <w:rPr>
          <w:rFonts w:ascii="TH Niramit AS" w:hAnsi="TH Niramit AS" w:cs="TH Niramit AS"/>
          <w:b/>
          <w:bCs/>
          <w:sz w:val="32"/>
          <w:szCs w:val="32"/>
          <w:cs/>
        </w:rPr>
        <w:t>ระยะเวลาการศึกษา</w:t>
      </w:r>
      <w:r w:rsidR="00074379" w:rsidRPr="00233D3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074379" w:rsidRDefault="00074379" w:rsidP="006C714D">
      <w:pPr>
        <w:pStyle w:val="Defaul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233D3E">
        <w:rPr>
          <w:rFonts w:ascii="TH Niramit AS" w:hAnsi="TH Niramit AS" w:cs="TH Niramit AS"/>
          <w:sz w:val="32"/>
          <w:szCs w:val="32"/>
          <w:cs/>
        </w:rPr>
        <w:t>การศึกษา</w:t>
      </w:r>
      <w:r w:rsidR="00A56EFF" w:rsidRPr="00233D3E">
        <w:rPr>
          <w:rFonts w:ascii="TH Niramit AS" w:hAnsi="TH Niramit AS" w:cs="TH Niramit AS"/>
          <w:sz w:val="32"/>
          <w:szCs w:val="32"/>
          <w:cs/>
        </w:rPr>
        <w:t>อบรมใน</w:t>
      </w:r>
      <w:r w:rsidRPr="00233D3E">
        <w:rPr>
          <w:rFonts w:ascii="TH Niramit AS" w:hAnsi="TH Niramit AS" w:cs="TH Niramit AS"/>
          <w:sz w:val="32"/>
          <w:szCs w:val="32"/>
          <w:cs/>
        </w:rPr>
        <w:t>หลักสูตร</w:t>
      </w:r>
      <w:r w:rsidR="00D91D3A" w:rsidRPr="00233D3E">
        <w:rPr>
          <w:rFonts w:ascii="TH Niramit AS" w:hAnsi="TH Niramit AS" w:cs="TH Niramit AS"/>
          <w:sz w:val="32"/>
          <w:szCs w:val="32"/>
          <w:cs/>
        </w:rPr>
        <w:t>ประกาศนียบัตร</w:t>
      </w:r>
      <w:r w:rsidR="006C714D">
        <w:rPr>
          <w:rFonts w:ascii="TH Niramit AS" w:hAnsi="TH Niramit AS" w:cs="TH Niramit AS" w:hint="cs"/>
          <w:sz w:val="32"/>
          <w:szCs w:val="32"/>
          <w:cs/>
        </w:rPr>
        <w:t>ยุทธศาสตร์การ</w:t>
      </w:r>
      <w:r w:rsidR="00A0234A">
        <w:rPr>
          <w:rFonts w:ascii="TH Niramit AS" w:hAnsi="TH Niramit AS" w:cs="TH Niramit AS" w:hint="cs"/>
          <w:sz w:val="32"/>
          <w:szCs w:val="32"/>
          <w:cs/>
        </w:rPr>
        <w:t>ทำงาน</w:t>
      </w:r>
      <w:r w:rsidR="006C714D">
        <w:rPr>
          <w:rFonts w:ascii="TH Niramit AS" w:hAnsi="TH Niramit AS" w:cs="TH Niramit AS" w:hint="cs"/>
          <w:sz w:val="32"/>
          <w:szCs w:val="32"/>
          <w:cs/>
        </w:rPr>
        <w:t>สันติภาพ</w:t>
      </w:r>
      <w:r w:rsidRPr="00233D3E">
        <w:rPr>
          <w:rFonts w:ascii="TH Niramit AS" w:hAnsi="TH Niramit AS" w:cs="TH Niramit AS"/>
          <w:sz w:val="32"/>
          <w:szCs w:val="32"/>
          <w:cs/>
        </w:rPr>
        <w:t>จะใช้เวลาศึกษาอบรม</w:t>
      </w:r>
      <w:r w:rsidR="006C714D">
        <w:rPr>
          <w:rFonts w:ascii="TH Niramit AS" w:hAnsi="TH Niramit AS" w:cs="TH Niramit AS" w:hint="cs"/>
          <w:sz w:val="32"/>
          <w:szCs w:val="32"/>
          <w:cs/>
        </w:rPr>
        <w:t>จำนวน 5 ครั้ง ระยะเวลา</w:t>
      </w:r>
      <w:r w:rsidR="00FA28A4" w:rsidRPr="00233D3E">
        <w:rPr>
          <w:rFonts w:ascii="TH Niramit AS" w:hAnsi="TH Niramit AS" w:cs="TH Niramit AS"/>
          <w:sz w:val="32"/>
          <w:szCs w:val="32"/>
        </w:rPr>
        <w:t xml:space="preserve"> </w:t>
      </w:r>
      <w:r w:rsidR="008A4528">
        <w:rPr>
          <w:rFonts w:ascii="TH Niramit AS" w:hAnsi="TH Niramit AS" w:cs="TH Niramit AS"/>
          <w:sz w:val="32"/>
          <w:szCs w:val="32"/>
        </w:rPr>
        <w:t xml:space="preserve">3 </w:t>
      </w:r>
      <w:r w:rsidRPr="00233D3E">
        <w:rPr>
          <w:rFonts w:ascii="TH Niramit AS" w:hAnsi="TH Niramit AS" w:cs="TH Niramit AS"/>
          <w:sz w:val="32"/>
          <w:szCs w:val="32"/>
          <w:cs/>
        </w:rPr>
        <w:t>เดือน</w:t>
      </w:r>
      <w:r w:rsidR="008A4528">
        <w:rPr>
          <w:rFonts w:ascii="TH Niramit AS" w:hAnsi="TH Niramit AS" w:cs="TH Niramit AS" w:hint="cs"/>
          <w:sz w:val="32"/>
          <w:szCs w:val="32"/>
          <w:cs/>
        </w:rPr>
        <w:t>ระหว่างเดือนพฤศจิกายน 2558 จนถึงเดือนมกราคม 2559</w:t>
      </w:r>
      <w:r w:rsidRPr="00233D3E">
        <w:rPr>
          <w:rFonts w:ascii="TH Niramit AS" w:hAnsi="TH Niramit AS" w:cs="TH Niramit AS"/>
          <w:sz w:val="32"/>
          <w:szCs w:val="32"/>
        </w:rPr>
        <w:t xml:space="preserve"> </w:t>
      </w:r>
      <w:r w:rsidR="00FE5B00" w:rsidRPr="00233D3E">
        <w:rPr>
          <w:rFonts w:ascii="TH Niramit AS" w:hAnsi="TH Niramit AS" w:cs="TH Niramit AS"/>
          <w:sz w:val="32"/>
          <w:szCs w:val="32"/>
          <w:cs/>
        </w:rPr>
        <w:t>โดยมีเวลาศึกษาอบรม</w:t>
      </w:r>
      <w:r w:rsidR="00D91D3A" w:rsidRPr="00233D3E">
        <w:rPr>
          <w:rFonts w:ascii="TH Niramit AS" w:hAnsi="TH Niramit AS" w:cs="TH Niramit AS"/>
          <w:sz w:val="32"/>
          <w:szCs w:val="32"/>
          <w:cs/>
        </w:rPr>
        <w:t>ใน</w:t>
      </w:r>
      <w:r w:rsidRPr="00233D3E">
        <w:rPr>
          <w:rFonts w:ascii="TH Niramit AS" w:hAnsi="TH Niramit AS" w:cs="TH Niramit AS"/>
          <w:sz w:val="32"/>
          <w:szCs w:val="32"/>
          <w:cs/>
        </w:rPr>
        <w:t>วันศุกร์</w:t>
      </w:r>
      <w:r w:rsidRPr="00233D3E">
        <w:rPr>
          <w:rFonts w:ascii="TH Niramit AS" w:hAnsi="TH Niramit AS" w:cs="TH Niramit AS"/>
          <w:sz w:val="32"/>
          <w:szCs w:val="32"/>
        </w:rPr>
        <w:t xml:space="preserve"> </w:t>
      </w:r>
      <w:r w:rsidRPr="00233D3E">
        <w:rPr>
          <w:rFonts w:ascii="TH Niramit AS" w:hAnsi="TH Niramit AS" w:cs="TH Niramit AS"/>
          <w:sz w:val="32"/>
          <w:szCs w:val="32"/>
          <w:cs/>
        </w:rPr>
        <w:t>เสาร์</w:t>
      </w:r>
      <w:r w:rsidRPr="00233D3E">
        <w:rPr>
          <w:rFonts w:ascii="TH Niramit AS" w:hAnsi="TH Niramit AS" w:cs="TH Niramit AS"/>
          <w:sz w:val="32"/>
          <w:szCs w:val="32"/>
        </w:rPr>
        <w:t xml:space="preserve"> </w:t>
      </w:r>
      <w:r w:rsidRPr="00233D3E">
        <w:rPr>
          <w:rFonts w:ascii="TH Niramit AS" w:hAnsi="TH Niramit AS" w:cs="TH Niramit AS"/>
          <w:sz w:val="32"/>
          <w:szCs w:val="32"/>
          <w:cs/>
        </w:rPr>
        <w:t>อาทิตย์</w:t>
      </w:r>
      <w:r w:rsidRPr="00233D3E">
        <w:rPr>
          <w:rFonts w:ascii="TH Niramit AS" w:hAnsi="TH Niramit AS" w:cs="TH Niramit AS"/>
          <w:sz w:val="32"/>
          <w:szCs w:val="32"/>
        </w:rPr>
        <w:t xml:space="preserve"> </w:t>
      </w:r>
      <w:r w:rsidR="006C714D">
        <w:rPr>
          <w:rFonts w:ascii="TH Niramit AS" w:hAnsi="TH Niramit AS" w:cs="TH Niramit AS" w:hint="cs"/>
          <w:sz w:val="32"/>
          <w:szCs w:val="32"/>
          <w:cs/>
        </w:rPr>
        <w:t>ตั้งแต่</w:t>
      </w:r>
      <w:r w:rsidRPr="00233D3E">
        <w:rPr>
          <w:rFonts w:ascii="TH Niramit AS" w:hAnsi="TH Niramit AS" w:cs="TH Niramit AS"/>
          <w:sz w:val="32"/>
          <w:szCs w:val="32"/>
          <w:cs/>
        </w:rPr>
        <w:t>เวลา</w:t>
      </w:r>
      <w:r w:rsidRPr="00233D3E">
        <w:rPr>
          <w:rFonts w:ascii="TH Niramit AS" w:hAnsi="TH Niramit AS" w:cs="TH Niramit AS"/>
          <w:sz w:val="32"/>
          <w:szCs w:val="32"/>
        </w:rPr>
        <w:t xml:space="preserve"> 09.00 – 16.30 </w:t>
      </w:r>
      <w:r w:rsidRPr="00233D3E">
        <w:rPr>
          <w:rFonts w:ascii="TH Niramit AS" w:hAnsi="TH Niramit AS" w:cs="TH Niramit AS"/>
          <w:sz w:val="32"/>
          <w:szCs w:val="32"/>
          <w:cs/>
        </w:rPr>
        <w:t>น</w:t>
      </w:r>
      <w:r w:rsidR="00D91D3A" w:rsidRPr="00233D3E">
        <w:rPr>
          <w:rFonts w:ascii="TH Niramit AS" w:hAnsi="TH Niramit AS" w:cs="TH Niramit AS"/>
          <w:sz w:val="32"/>
          <w:szCs w:val="32"/>
        </w:rPr>
        <w:t xml:space="preserve">. </w:t>
      </w:r>
      <w:r w:rsidRPr="00233D3E">
        <w:rPr>
          <w:rFonts w:ascii="TH Niramit AS" w:hAnsi="TH Niramit AS" w:cs="TH Niramit AS"/>
          <w:sz w:val="32"/>
          <w:szCs w:val="32"/>
        </w:rPr>
        <w:t xml:space="preserve"> </w:t>
      </w:r>
    </w:p>
    <w:p w:rsidR="008A4528" w:rsidRPr="006C714D" w:rsidRDefault="008A4528" w:rsidP="006C714D">
      <w:pPr>
        <w:pStyle w:val="Defaul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F978A8" w:rsidRPr="00233D3E" w:rsidRDefault="005E7A14" w:rsidP="00EC08E0">
      <w:pPr>
        <w:pStyle w:val="Default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8. </w:t>
      </w:r>
      <w:r w:rsidR="006C714D">
        <w:rPr>
          <w:rFonts w:ascii="TH Niramit AS" w:hAnsi="TH Niramit AS" w:cs="TH Niramit AS"/>
          <w:b/>
          <w:bCs/>
          <w:sz w:val="32"/>
          <w:szCs w:val="32"/>
          <w:cs/>
        </w:rPr>
        <w:t>เงื่อนไขการส</w:t>
      </w:r>
      <w:r w:rsidR="006C714D">
        <w:rPr>
          <w:rFonts w:ascii="TH Niramit AS" w:hAnsi="TH Niramit AS" w:cs="TH Niramit AS" w:hint="cs"/>
          <w:b/>
          <w:bCs/>
          <w:sz w:val="32"/>
          <w:szCs w:val="32"/>
          <w:cs/>
        </w:rPr>
        <w:t>ำ</w:t>
      </w:r>
      <w:r w:rsidR="00F978A8" w:rsidRPr="00233D3E">
        <w:rPr>
          <w:rFonts w:ascii="TH Niramit AS" w:hAnsi="TH Niramit AS" w:cs="TH Niramit AS"/>
          <w:b/>
          <w:bCs/>
          <w:sz w:val="32"/>
          <w:szCs w:val="32"/>
          <w:cs/>
        </w:rPr>
        <w:t>เร็จการศึกษาอบรม</w:t>
      </w:r>
      <w:r w:rsidR="00F978A8" w:rsidRPr="00233D3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F978A8" w:rsidRPr="00233D3E" w:rsidRDefault="00F978A8" w:rsidP="00EC08E0">
      <w:pPr>
        <w:pStyle w:val="Defaul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233D3E">
        <w:rPr>
          <w:rFonts w:ascii="TH Niramit AS" w:hAnsi="TH Niramit AS" w:cs="TH Niramit AS"/>
          <w:sz w:val="32"/>
          <w:szCs w:val="32"/>
        </w:rPr>
        <w:t xml:space="preserve">8.1 </w:t>
      </w:r>
      <w:r w:rsidRPr="00233D3E">
        <w:rPr>
          <w:rFonts w:ascii="TH Niramit AS" w:hAnsi="TH Niramit AS" w:cs="TH Niramit AS"/>
          <w:sz w:val="32"/>
          <w:szCs w:val="32"/>
          <w:cs/>
        </w:rPr>
        <w:t>มีเวลาเรียนในชั้นเรียนไม่น้อยกว่าร้อยละ</w:t>
      </w:r>
      <w:r w:rsidRPr="00233D3E">
        <w:rPr>
          <w:rFonts w:ascii="TH Niramit AS" w:hAnsi="TH Niramit AS" w:cs="TH Niramit AS"/>
          <w:sz w:val="32"/>
          <w:szCs w:val="32"/>
        </w:rPr>
        <w:t xml:space="preserve"> 75 </w:t>
      </w:r>
      <w:r w:rsidRPr="00233D3E">
        <w:rPr>
          <w:rFonts w:ascii="TH Niramit AS" w:hAnsi="TH Niramit AS" w:cs="TH Niramit AS"/>
          <w:sz w:val="32"/>
          <w:szCs w:val="32"/>
          <w:cs/>
        </w:rPr>
        <w:t>ของเวลาดังกล่าวทั้งหมด</w:t>
      </w:r>
      <w:r w:rsidRPr="00233D3E">
        <w:rPr>
          <w:rFonts w:ascii="TH Niramit AS" w:hAnsi="TH Niramit AS" w:cs="TH Niramit AS"/>
          <w:sz w:val="32"/>
          <w:szCs w:val="32"/>
        </w:rPr>
        <w:t xml:space="preserve"> </w:t>
      </w:r>
    </w:p>
    <w:p w:rsidR="00F978A8" w:rsidRPr="00233D3E" w:rsidRDefault="00F978A8" w:rsidP="00EC08E0">
      <w:pPr>
        <w:pStyle w:val="Default"/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233D3E">
        <w:rPr>
          <w:rFonts w:ascii="TH Niramit AS" w:hAnsi="TH Niramit AS" w:cs="TH Niramit AS"/>
          <w:sz w:val="32"/>
          <w:szCs w:val="32"/>
        </w:rPr>
        <w:lastRenderedPageBreak/>
        <w:t xml:space="preserve">8.2 </w:t>
      </w:r>
      <w:r w:rsidR="006C714D">
        <w:rPr>
          <w:rFonts w:ascii="TH Niramit AS" w:hAnsi="TH Niramit AS" w:cs="TH Niramit AS" w:hint="cs"/>
          <w:sz w:val="32"/>
          <w:szCs w:val="32"/>
          <w:cs/>
        </w:rPr>
        <w:t>มีส่วนร่วมในห้องเรียนตลอดกิจกรรม</w:t>
      </w:r>
    </w:p>
    <w:p w:rsidR="00F978A8" w:rsidRPr="00233D3E" w:rsidRDefault="008A4528" w:rsidP="00EC08E0">
      <w:pPr>
        <w:pStyle w:val="Defaul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8.3</w:t>
      </w:r>
      <w:r w:rsidR="00F978A8" w:rsidRPr="00233D3E">
        <w:rPr>
          <w:rFonts w:ascii="TH Niramit AS" w:hAnsi="TH Niramit AS" w:cs="TH Niramit AS"/>
          <w:sz w:val="32"/>
          <w:szCs w:val="32"/>
        </w:rPr>
        <w:t xml:space="preserve"> </w:t>
      </w:r>
      <w:r w:rsidR="004D03AB" w:rsidRPr="00233D3E">
        <w:rPr>
          <w:rFonts w:ascii="TH Niramit AS" w:hAnsi="TH Niramit AS" w:cs="TH Niramit AS"/>
          <w:color w:val="auto"/>
          <w:sz w:val="32"/>
          <w:szCs w:val="32"/>
          <w:cs/>
        </w:rPr>
        <w:t>ดำ</w:t>
      </w:r>
      <w:r w:rsidR="00F978A8" w:rsidRPr="00233D3E">
        <w:rPr>
          <w:rFonts w:ascii="TH Niramit AS" w:hAnsi="TH Niramit AS" w:cs="TH Niramit AS"/>
          <w:sz w:val="32"/>
          <w:szCs w:val="32"/>
          <w:cs/>
        </w:rPr>
        <w:t>เนินการตามเกณฑ์ดังต่อไปนี้</w:t>
      </w:r>
      <w:r w:rsidR="00F978A8" w:rsidRPr="00233D3E">
        <w:rPr>
          <w:rFonts w:ascii="TH Niramit AS" w:hAnsi="TH Niramit AS" w:cs="TH Niramit AS"/>
          <w:sz w:val="32"/>
          <w:szCs w:val="32"/>
        </w:rPr>
        <w:t xml:space="preserve"> </w:t>
      </w:r>
    </w:p>
    <w:p w:rsidR="00F978A8" w:rsidRPr="00233D3E" w:rsidRDefault="00F978A8" w:rsidP="00EC08E0">
      <w:pPr>
        <w:pStyle w:val="Defaul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B46353" w:rsidRDefault="00B46353" w:rsidP="00EC08E0">
      <w:pPr>
        <w:pStyle w:val="Defaul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F978A8" w:rsidRPr="006E56FA" w:rsidRDefault="00F978A8" w:rsidP="00EC08E0">
      <w:pPr>
        <w:pStyle w:val="Defaul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6E56FA">
        <w:rPr>
          <w:rFonts w:ascii="TH Niramit AS" w:hAnsi="TH Niramit AS" w:cs="TH Niramit AS"/>
          <w:sz w:val="32"/>
          <w:szCs w:val="32"/>
          <w:cs/>
        </w:rPr>
        <w:t>ก</w:t>
      </w:r>
      <w:r w:rsidRPr="006E56FA">
        <w:rPr>
          <w:rFonts w:ascii="TH Niramit AS" w:hAnsi="TH Niramit AS" w:cs="TH Niramit AS"/>
          <w:sz w:val="32"/>
          <w:szCs w:val="32"/>
        </w:rPr>
        <w:t xml:space="preserve">) </w:t>
      </w:r>
      <w:r w:rsidRPr="006E56FA">
        <w:rPr>
          <w:rFonts w:ascii="TH Niramit AS" w:hAnsi="TH Niramit AS" w:cs="TH Niramit AS"/>
          <w:sz w:val="32"/>
          <w:szCs w:val="32"/>
          <w:cs/>
        </w:rPr>
        <w:t>งานส่วนบุคคล</w:t>
      </w:r>
      <w:r w:rsidRPr="006E56FA">
        <w:rPr>
          <w:rFonts w:ascii="TH Niramit AS" w:hAnsi="TH Niramit AS" w:cs="TH Niramit AS"/>
          <w:sz w:val="32"/>
          <w:szCs w:val="32"/>
        </w:rPr>
        <w:t xml:space="preserve"> </w:t>
      </w:r>
    </w:p>
    <w:p w:rsidR="00F978A8" w:rsidRPr="00233D3E" w:rsidRDefault="00F978A8" w:rsidP="00EC08E0">
      <w:pPr>
        <w:pStyle w:val="Defaul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233D3E">
        <w:rPr>
          <w:rFonts w:ascii="TH Niramit AS" w:hAnsi="TH Niramit AS" w:cs="TH Niramit AS"/>
          <w:sz w:val="32"/>
          <w:szCs w:val="32"/>
        </w:rPr>
        <w:t xml:space="preserve">- </w:t>
      </w:r>
      <w:r w:rsidRPr="00233D3E">
        <w:rPr>
          <w:rFonts w:ascii="TH Niramit AS" w:hAnsi="TH Niramit AS" w:cs="TH Niramit AS"/>
          <w:sz w:val="32"/>
          <w:szCs w:val="32"/>
          <w:cs/>
        </w:rPr>
        <w:t>ส่ง</w:t>
      </w:r>
      <w:r w:rsidRPr="00233D3E">
        <w:rPr>
          <w:rFonts w:ascii="TH Niramit AS" w:hAnsi="TH Niramit AS" w:cs="TH Niramit AS"/>
          <w:sz w:val="32"/>
          <w:szCs w:val="32"/>
        </w:rPr>
        <w:t xml:space="preserve"> </w:t>
      </w:r>
      <w:r w:rsidRPr="00233D3E">
        <w:rPr>
          <w:rFonts w:ascii="TH Niramit AS" w:hAnsi="TH Niramit AS" w:cs="TH Niramit AS"/>
          <w:b/>
          <w:bCs/>
          <w:sz w:val="32"/>
          <w:szCs w:val="32"/>
        </w:rPr>
        <w:t>“</w:t>
      </w:r>
      <w:r w:rsidRPr="00233D3E">
        <w:rPr>
          <w:rFonts w:ascii="TH Niramit AS" w:hAnsi="TH Niramit AS" w:cs="TH Niramit AS"/>
          <w:b/>
          <w:bCs/>
          <w:sz w:val="32"/>
          <w:szCs w:val="32"/>
          <w:cs/>
        </w:rPr>
        <w:t>บันทึกกลุ่มวิชา</w:t>
      </w:r>
      <w:r w:rsidRPr="00233D3E">
        <w:rPr>
          <w:rFonts w:ascii="TH Niramit AS" w:hAnsi="TH Niramit AS" w:cs="TH Niramit AS"/>
          <w:b/>
          <w:bCs/>
          <w:sz w:val="32"/>
          <w:szCs w:val="32"/>
        </w:rPr>
        <w:t xml:space="preserve">” </w:t>
      </w:r>
      <w:r w:rsidRPr="00233D3E">
        <w:rPr>
          <w:rFonts w:ascii="TH Niramit AS" w:hAnsi="TH Niramit AS" w:cs="TH Niramit AS"/>
          <w:sz w:val="32"/>
          <w:szCs w:val="32"/>
        </w:rPr>
        <w:t>(Ref</w:t>
      </w:r>
      <w:r w:rsidR="007D0FD4" w:rsidRPr="00233D3E">
        <w:rPr>
          <w:rFonts w:ascii="TH Niramit AS" w:hAnsi="TH Niramit AS" w:cs="TH Niramit AS"/>
          <w:sz w:val="32"/>
          <w:szCs w:val="32"/>
        </w:rPr>
        <w:t>l</w:t>
      </w:r>
      <w:r w:rsidRPr="00233D3E">
        <w:rPr>
          <w:rFonts w:ascii="TH Niramit AS" w:hAnsi="TH Niramit AS" w:cs="TH Niramit AS"/>
          <w:sz w:val="32"/>
          <w:szCs w:val="32"/>
        </w:rPr>
        <w:t xml:space="preserve">ection Memo) </w:t>
      </w:r>
      <w:r w:rsidRPr="00233D3E">
        <w:rPr>
          <w:rFonts w:ascii="TH Niramit AS" w:hAnsi="TH Niramit AS" w:cs="TH Niramit AS"/>
          <w:sz w:val="32"/>
          <w:szCs w:val="32"/>
          <w:cs/>
        </w:rPr>
        <w:t>ซึ่งเป็นงานเขียนที่สะท้อนความคิดเห็นที่ได้จากกระบวนการเรียนรู้จากการเรียนการสอน</w:t>
      </w:r>
      <w:r w:rsidRPr="00233D3E">
        <w:rPr>
          <w:rFonts w:ascii="TH Niramit AS" w:hAnsi="TH Niramit AS" w:cs="TH Niramit AS"/>
          <w:sz w:val="32"/>
          <w:szCs w:val="32"/>
        </w:rPr>
        <w:t xml:space="preserve"> </w:t>
      </w:r>
      <w:r w:rsidRPr="00233D3E">
        <w:rPr>
          <w:rFonts w:ascii="TH Niramit AS" w:hAnsi="TH Niramit AS" w:cs="TH Niramit AS"/>
          <w:sz w:val="32"/>
          <w:szCs w:val="32"/>
          <w:cs/>
        </w:rPr>
        <w:t>จานวนไม่น้อยกว่า</w:t>
      </w:r>
      <w:r w:rsidRPr="00233D3E">
        <w:rPr>
          <w:rFonts w:ascii="TH Niramit AS" w:hAnsi="TH Niramit AS" w:cs="TH Niramit AS"/>
          <w:sz w:val="32"/>
          <w:szCs w:val="32"/>
        </w:rPr>
        <w:t xml:space="preserve"> 2 </w:t>
      </w:r>
      <w:r w:rsidRPr="00233D3E">
        <w:rPr>
          <w:rFonts w:ascii="TH Niramit AS" w:hAnsi="TH Niramit AS" w:cs="TH Niramit AS"/>
          <w:sz w:val="32"/>
          <w:szCs w:val="32"/>
          <w:cs/>
        </w:rPr>
        <w:t>หน้า</w:t>
      </w:r>
      <w:r w:rsidRPr="00233D3E">
        <w:rPr>
          <w:rFonts w:ascii="TH Niramit AS" w:hAnsi="TH Niramit AS" w:cs="TH Niramit AS"/>
          <w:sz w:val="32"/>
          <w:szCs w:val="32"/>
        </w:rPr>
        <w:t xml:space="preserve"> </w:t>
      </w:r>
      <w:r w:rsidRPr="00233D3E">
        <w:rPr>
          <w:rFonts w:ascii="TH Niramit AS" w:hAnsi="TH Niramit AS" w:cs="TH Niramit AS"/>
          <w:sz w:val="32"/>
          <w:szCs w:val="32"/>
          <w:cs/>
        </w:rPr>
        <w:t>รวมทั้งหมด</w:t>
      </w:r>
      <w:r w:rsidRPr="00233D3E">
        <w:rPr>
          <w:rFonts w:ascii="TH Niramit AS" w:hAnsi="TH Niramit AS" w:cs="TH Niramit AS"/>
          <w:sz w:val="32"/>
          <w:szCs w:val="32"/>
        </w:rPr>
        <w:t xml:space="preserve"> 5 </w:t>
      </w:r>
      <w:r w:rsidRPr="00233D3E">
        <w:rPr>
          <w:rFonts w:ascii="TH Niramit AS" w:hAnsi="TH Niramit AS" w:cs="TH Niramit AS"/>
          <w:sz w:val="32"/>
          <w:szCs w:val="32"/>
          <w:cs/>
        </w:rPr>
        <w:t>ชิ้นงาน</w:t>
      </w:r>
      <w:r w:rsidRPr="00233D3E">
        <w:rPr>
          <w:rFonts w:ascii="TH Niramit AS" w:hAnsi="TH Niramit AS" w:cs="TH Niramit AS"/>
          <w:sz w:val="32"/>
          <w:szCs w:val="32"/>
        </w:rPr>
        <w:t xml:space="preserve"> </w:t>
      </w:r>
      <w:r w:rsidR="008527D3" w:rsidRPr="00233D3E">
        <w:rPr>
          <w:rFonts w:ascii="TH Niramit AS" w:hAnsi="TH Niramit AS" w:cs="TH Niramit AS"/>
          <w:sz w:val="32"/>
          <w:szCs w:val="32"/>
          <w:cs/>
        </w:rPr>
        <w:t>โดยกำ</w:t>
      </w:r>
      <w:r w:rsidRPr="00233D3E">
        <w:rPr>
          <w:rFonts w:ascii="TH Niramit AS" w:hAnsi="TH Niramit AS" w:cs="TH Niramit AS"/>
          <w:sz w:val="32"/>
          <w:szCs w:val="32"/>
          <w:cs/>
        </w:rPr>
        <w:t>หนดส่</w:t>
      </w:r>
      <w:r w:rsidR="007F6078" w:rsidRPr="00233D3E">
        <w:rPr>
          <w:rFonts w:ascii="TH Niramit AS" w:hAnsi="TH Niramit AS" w:cs="TH Niramit AS"/>
          <w:sz w:val="32"/>
          <w:szCs w:val="32"/>
          <w:cs/>
        </w:rPr>
        <w:t>งภายในหนึ่งสัปดาห์หลังจากเรียน</w:t>
      </w:r>
      <w:r w:rsidR="00D41425" w:rsidRPr="00233D3E">
        <w:rPr>
          <w:rFonts w:ascii="TH Niramit AS" w:hAnsi="TH Niramit AS" w:cs="TH Niramit AS"/>
          <w:sz w:val="32"/>
          <w:szCs w:val="32"/>
          <w:cs/>
        </w:rPr>
        <w:t>ใน</w:t>
      </w:r>
      <w:r w:rsidRPr="00233D3E">
        <w:rPr>
          <w:rFonts w:ascii="TH Niramit AS" w:hAnsi="TH Niramit AS" w:cs="TH Niramit AS"/>
          <w:sz w:val="32"/>
          <w:szCs w:val="32"/>
          <w:cs/>
        </w:rPr>
        <w:t>แต่ละครั้ง</w:t>
      </w:r>
      <w:r w:rsidRPr="00233D3E">
        <w:rPr>
          <w:rFonts w:ascii="TH Niramit AS" w:hAnsi="TH Niramit AS" w:cs="TH Niramit AS"/>
          <w:sz w:val="32"/>
          <w:szCs w:val="32"/>
        </w:rPr>
        <w:t xml:space="preserve"> </w:t>
      </w:r>
    </w:p>
    <w:p w:rsidR="00F978A8" w:rsidRPr="00233D3E" w:rsidRDefault="00F978A8" w:rsidP="00272A2B">
      <w:pPr>
        <w:pStyle w:val="Defaul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233D3E">
        <w:rPr>
          <w:rFonts w:ascii="TH Niramit AS" w:hAnsi="TH Niramit AS" w:cs="TH Niramit AS"/>
          <w:sz w:val="32"/>
          <w:szCs w:val="32"/>
        </w:rPr>
        <w:t xml:space="preserve">- </w:t>
      </w:r>
      <w:r w:rsidRPr="00233D3E">
        <w:rPr>
          <w:rFonts w:ascii="TH Niramit AS" w:hAnsi="TH Niramit AS" w:cs="TH Niramit AS"/>
          <w:sz w:val="32"/>
          <w:szCs w:val="32"/>
          <w:cs/>
        </w:rPr>
        <w:t>ส่ง</w:t>
      </w:r>
      <w:r w:rsidRPr="00233D3E">
        <w:rPr>
          <w:rFonts w:ascii="TH Niramit AS" w:hAnsi="TH Niramit AS" w:cs="TH Niramit AS"/>
          <w:sz w:val="32"/>
          <w:szCs w:val="32"/>
        </w:rPr>
        <w:t xml:space="preserve"> </w:t>
      </w:r>
      <w:r w:rsidRPr="00233D3E">
        <w:rPr>
          <w:rFonts w:ascii="TH Niramit AS" w:hAnsi="TH Niramit AS" w:cs="TH Niramit AS"/>
          <w:b/>
          <w:bCs/>
          <w:sz w:val="32"/>
          <w:szCs w:val="32"/>
        </w:rPr>
        <w:t>“</w:t>
      </w:r>
      <w:r w:rsidR="005B60E9" w:rsidRPr="00233D3E">
        <w:rPr>
          <w:rFonts w:ascii="TH Niramit AS" w:hAnsi="TH Niramit AS" w:cs="TH Niramit AS"/>
          <w:b/>
          <w:bCs/>
          <w:sz w:val="32"/>
          <w:szCs w:val="32"/>
          <w:cs/>
        </w:rPr>
        <w:t>ประมวลบทเรียนของหลักสูตร</w:t>
      </w:r>
      <w:r w:rsidRPr="00233D3E">
        <w:rPr>
          <w:rFonts w:ascii="TH Niramit AS" w:hAnsi="TH Niramit AS" w:cs="TH Niramit AS"/>
          <w:b/>
          <w:bCs/>
          <w:sz w:val="32"/>
          <w:szCs w:val="32"/>
        </w:rPr>
        <w:t xml:space="preserve">” </w:t>
      </w:r>
      <w:r w:rsidRPr="00233D3E">
        <w:rPr>
          <w:rFonts w:ascii="TH Niramit AS" w:hAnsi="TH Niramit AS" w:cs="TH Niramit AS"/>
          <w:sz w:val="32"/>
          <w:szCs w:val="32"/>
          <w:cs/>
        </w:rPr>
        <w:t>ซึ่งเป็นงานเขียนที่ได้ประมวลจากสิ่งที่ได้ตกผลึกมาจากกระบวนการเรียนรู้ทั้งหมดที่ได้ตลอดหลักสูตร</w:t>
      </w:r>
      <w:r w:rsidRPr="00233D3E">
        <w:rPr>
          <w:rFonts w:ascii="TH Niramit AS" w:hAnsi="TH Niramit AS" w:cs="TH Niramit AS"/>
          <w:sz w:val="32"/>
          <w:szCs w:val="32"/>
        </w:rPr>
        <w:t xml:space="preserve"> </w:t>
      </w:r>
      <w:r w:rsidR="00272A2B" w:rsidRPr="00233D3E">
        <w:rPr>
          <w:rFonts w:ascii="TH Niramit AS" w:hAnsi="TH Niramit AS" w:cs="TH Niramit AS"/>
          <w:sz w:val="32"/>
          <w:szCs w:val="32"/>
          <w:cs/>
        </w:rPr>
        <w:t>พร้อมกับระบุว่าจะนำความรู้ไปต่อยอดในการทำ</w:t>
      </w:r>
      <w:r w:rsidRPr="00233D3E">
        <w:rPr>
          <w:rFonts w:ascii="TH Niramit AS" w:hAnsi="TH Niramit AS" w:cs="TH Niramit AS"/>
          <w:sz w:val="32"/>
          <w:szCs w:val="32"/>
          <w:cs/>
        </w:rPr>
        <w:t>งานได้อย่างไร</w:t>
      </w:r>
      <w:r w:rsidRPr="00233D3E">
        <w:rPr>
          <w:rFonts w:ascii="TH Niramit AS" w:hAnsi="TH Niramit AS" w:cs="TH Niramit AS"/>
          <w:sz w:val="32"/>
          <w:szCs w:val="32"/>
        </w:rPr>
        <w:t xml:space="preserve"> </w:t>
      </w:r>
      <w:r w:rsidR="00EE5AF4" w:rsidRPr="00233D3E">
        <w:rPr>
          <w:rFonts w:ascii="TH Niramit AS" w:hAnsi="TH Niramit AS" w:cs="TH Niramit AS"/>
          <w:color w:val="auto"/>
          <w:sz w:val="32"/>
          <w:szCs w:val="32"/>
          <w:cs/>
        </w:rPr>
        <w:t>จำนวน</w:t>
      </w:r>
      <w:r w:rsidRPr="00233D3E">
        <w:rPr>
          <w:rFonts w:ascii="TH Niramit AS" w:hAnsi="TH Niramit AS" w:cs="TH Niramit AS"/>
          <w:sz w:val="32"/>
          <w:szCs w:val="32"/>
          <w:cs/>
        </w:rPr>
        <w:t>ไม่น้อยกว่า</w:t>
      </w:r>
      <w:r w:rsidRPr="00233D3E">
        <w:rPr>
          <w:rFonts w:ascii="TH Niramit AS" w:hAnsi="TH Niramit AS" w:cs="TH Niramit AS"/>
          <w:sz w:val="32"/>
          <w:szCs w:val="32"/>
        </w:rPr>
        <w:t xml:space="preserve"> 3 </w:t>
      </w:r>
      <w:r w:rsidRPr="00233D3E">
        <w:rPr>
          <w:rFonts w:ascii="TH Niramit AS" w:hAnsi="TH Niramit AS" w:cs="TH Niramit AS"/>
          <w:sz w:val="32"/>
          <w:szCs w:val="32"/>
          <w:cs/>
        </w:rPr>
        <w:t>หน้า</w:t>
      </w:r>
      <w:r w:rsidRPr="00233D3E">
        <w:rPr>
          <w:rFonts w:ascii="TH Niramit AS" w:hAnsi="TH Niramit AS" w:cs="TH Niramit AS"/>
          <w:sz w:val="32"/>
          <w:szCs w:val="32"/>
        </w:rPr>
        <w:t xml:space="preserve"> </w:t>
      </w:r>
      <w:r w:rsidRPr="00233D3E">
        <w:rPr>
          <w:rFonts w:ascii="TH Niramit AS" w:hAnsi="TH Niramit AS" w:cs="TH Niramit AS"/>
          <w:sz w:val="32"/>
          <w:szCs w:val="32"/>
          <w:cs/>
        </w:rPr>
        <w:t>ทั้งหมด</w:t>
      </w:r>
      <w:r w:rsidRPr="00233D3E">
        <w:rPr>
          <w:rFonts w:ascii="TH Niramit AS" w:hAnsi="TH Niramit AS" w:cs="TH Niramit AS"/>
          <w:sz w:val="32"/>
          <w:szCs w:val="32"/>
        </w:rPr>
        <w:t xml:space="preserve"> 1 </w:t>
      </w:r>
      <w:r w:rsidRPr="00233D3E">
        <w:rPr>
          <w:rFonts w:ascii="TH Niramit AS" w:hAnsi="TH Niramit AS" w:cs="TH Niramit AS"/>
          <w:sz w:val="32"/>
          <w:szCs w:val="32"/>
          <w:cs/>
        </w:rPr>
        <w:t>ชิ้นงาน</w:t>
      </w:r>
      <w:r w:rsidRPr="00233D3E">
        <w:rPr>
          <w:rFonts w:ascii="TH Niramit AS" w:hAnsi="TH Niramit AS" w:cs="TH Niramit AS"/>
          <w:sz w:val="32"/>
          <w:szCs w:val="32"/>
        </w:rPr>
        <w:t xml:space="preserve"> </w:t>
      </w:r>
      <w:r w:rsidR="00272A2B" w:rsidRPr="00233D3E">
        <w:rPr>
          <w:rFonts w:ascii="TH Niramit AS" w:hAnsi="TH Niramit AS" w:cs="TH Niramit AS"/>
          <w:sz w:val="32"/>
          <w:szCs w:val="32"/>
          <w:cs/>
        </w:rPr>
        <w:t>โดยกำ</w:t>
      </w:r>
      <w:r w:rsidRPr="00233D3E">
        <w:rPr>
          <w:rFonts w:ascii="TH Niramit AS" w:hAnsi="TH Niramit AS" w:cs="TH Niramit AS"/>
          <w:sz w:val="32"/>
          <w:szCs w:val="32"/>
          <w:cs/>
        </w:rPr>
        <w:t>หนดส่งในวันปัจฉิมนิเทศ</w:t>
      </w:r>
      <w:r w:rsidRPr="00233D3E">
        <w:rPr>
          <w:rFonts w:ascii="TH Niramit AS" w:hAnsi="TH Niramit AS" w:cs="TH Niramit AS"/>
          <w:sz w:val="32"/>
          <w:szCs w:val="32"/>
        </w:rPr>
        <w:t xml:space="preserve"> </w:t>
      </w:r>
      <w:r w:rsidRPr="00233D3E">
        <w:rPr>
          <w:rFonts w:ascii="TH Niramit AS" w:hAnsi="TH Niramit AS" w:cs="TH Niramit AS"/>
          <w:sz w:val="32"/>
          <w:szCs w:val="32"/>
        </w:rPr>
        <w:tab/>
      </w:r>
    </w:p>
    <w:p w:rsidR="00F978A8" w:rsidRPr="006E56FA" w:rsidRDefault="00F978A8" w:rsidP="00EC08E0">
      <w:pPr>
        <w:pStyle w:val="Defaul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6E56FA">
        <w:rPr>
          <w:rFonts w:ascii="TH Niramit AS" w:hAnsi="TH Niramit AS" w:cs="TH Niramit AS"/>
          <w:sz w:val="32"/>
          <w:szCs w:val="32"/>
          <w:cs/>
        </w:rPr>
        <w:t>ข</w:t>
      </w:r>
      <w:r w:rsidRPr="006E56FA">
        <w:rPr>
          <w:rFonts w:ascii="TH Niramit AS" w:hAnsi="TH Niramit AS" w:cs="TH Niramit AS"/>
          <w:sz w:val="32"/>
          <w:szCs w:val="32"/>
        </w:rPr>
        <w:t xml:space="preserve">) </w:t>
      </w:r>
      <w:r w:rsidRPr="006E56FA">
        <w:rPr>
          <w:rFonts w:ascii="TH Niramit AS" w:hAnsi="TH Niramit AS" w:cs="TH Niramit AS"/>
          <w:sz w:val="32"/>
          <w:szCs w:val="32"/>
          <w:cs/>
        </w:rPr>
        <w:t>งานกลุ่ม</w:t>
      </w:r>
      <w:r w:rsidRPr="006E56FA">
        <w:rPr>
          <w:rFonts w:ascii="TH Niramit AS" w:hAnsi="TH Niramit AS" w:cs="TH Niramit AS"/>
          <w:sz w:val="32"/>
          <w:szCs w:val="32"/>
        </w:rPr>
        <w:t xml:space="preserve"> </w:t>
      </w:r>
    </w:p>
    <w:p w:rsidR="008A4528" w:rsidRDefault="00F978A8" w:rsidP="00F624E9">
      <w:pPr>
        <w:pStyle w:val="Default"/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233D3E">
        <w:rPr>
          <w:rFonts w:ascii="TH Niramit AS" w:hAnsi="TH Niramit AS" w:cs="TH Niramit AS"/>
          <w:sz w:val="32"/>
          <w:szCs w:val="32"/>
        </w:rPr>
        <w:t>-</w:t>
      </w:r>
      <w:r w:rsidR="00D61E07" w:rsidRPr="00233D3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233D3E">
        <w:rPr>
          <w:rFonts w:ascii="TH Niramit AS" w:hAnsi="TH Niramit AS" w:cs="TH Niramit AS"/>
          <w:sz w:val="32"/>
          <w:szCs w:val="32"/>
          <w:cs/>
        </w:rPr>
        <w:t>ส่งรายงานการวิเคราะห์ประเด็นที่ได้</w:t>
      </w:r>
      <w:r w:rsidR="004D03AB" w:rsidRPr="00233D3E">
        <w:rPr>
          <w:rFonts w:ascii="TH Niramit AS" w:hAnsi="TH Niramit AS" w:cs="TH Niramit AS"/>
          <w:color w:val="auto"/>
          <w:sz w:val="32"/>
          <w:szCs w:val="32"/>
          <w:cs/>
        </w:rPr>
        <w:t>กำ</w:t>
      </w:r>
      <w:r w:rsidRPr="00233D3E">
        <w:rPr>
          <w:rFonts w:ascii="TH Niramit AS" w:hAnsi="TH Niramit AS" w:cs="TH Niramit AS"/>
          <w:sz w:val="32"/>
          <w:szCs w:val="32"/>
          <w:cs/>
        </w:rPr>
        <w:t>หนดในแต่ละกลุ่ม</w:t>
      </w:r>
      <w:r w:rsidRPr="00233D3E">
        <w:rPr>
          <w:rFonts w:ascii="TH Niramit AS" w:hAnsi="TH Niramit AS" w:cs="TH Niramit AS"/>
          <w:sz w:val="32"/>
          <w:szCs w:val="32"/>
        </w:rPr>
        <w:t xml:space="preserve"> </w:t>
      </w:r>
      <w:r w:rsidRPr="00233D3E">
        <w:rPr>
          <w:rFonts w:ascii="TH Niramit AS" w:hAnsi="TH Niramit AS" w:cs="TH Niramit AS"/>
          <w:sz w:val="32"/>
          <w:szCs w:val="32"/>
          <w:cs/>
        </w:rPr>
        <w:t>พร</w:t>
      </w:r>
      <w:r w:rsidR="00D61E07" w:rsidRPr="00233D3E">
        <w:rPr>
          <w:rFonts w:ascii="TH Niramit AS" w:hAnsi="TH Niramit AS" w:cs="TH Niramit AS"/>
          <w:sz w:val="32"/>
          <w:szCs w:val="32"/>
          <w:cs/>
        </w:rPr>
        <w:t>้อมกับรายงานอภิปรายต่อเพื่อนๆนักศึกษา</w:t>
      </w:r>
    </w:p>
    <w:p w:rsidR="00011C0C" w:rsidRPr="00233D3E" w:rsidRDefault="00011C0C" w:rsidP="00F624E9">
      <w:pPr>
        <w:pStyle w:val="Default"/>
        <w:ind w:left="720"/>
        <w:jc w:val="thaiDistribute"/>
        <w:rPr>
          <w:rFonts w:ascii="TH Niramit AS" w:hAnsi="TH Niramit AS" w:cs="TH Niramit AS"/>
          <w:sz w:val="32"/>
          <w:szCs w:val="32"/>
        </w:rPr>
      </w:pPr>
    </w:p>
    <w:p w:rsidR="00F978A8" w:rsidRPr="00233D3E" w:rsidRDefault="00F978A8" w:rsidP="00EC08E0">
      <w:pPr>
        <w:pStyle w:val="Default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233D3E">
        <w:rPr>
          <w:rFonts w:ascii="TH Niramit AS" w:hAnsi="TH Niramit AS" w:cs="TH Niramit AS"/>
          <w:b/>
          <w:bCs/>
          <w:sz w:val="32"/>
          <w:szCs w:val="32"/>
        </w:rPr>
        <w:t xml:space="preserve">9. </w:t>
      </w:r>
      <w:r w:rsidRPr="00233D3E">
        <w:rPr>
          <w:rFonts w:ascii="TH Niramit AS" w:hAnsi="TH Niramit AS" w:cs="TH Niramit AS"/>
          <w:b/>
          <w:bCs/>
          <w:sz w:val="32"/>
          <w:szCs w:val="32"/>
          <w:cs/>
        </w:rPr>
        <w:t>ค่าลงทะเบียน</w:t>
      </w:r>
      <w:r w:rsidRPr="00233D3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176383" w:rsidRDefault="00F978A8" w:rsidP="007D0FD4">
      <w:pPr>
        <w:pStyle w:val="Default"/>
        <w:jc w:val="thaiDistribute"/>
        <w:rPr>
          <w:rFonts w:ascii="TH Niramit AS" w:hAnsi="TH Niramit AS" w:cs="TH Niramit AS"/>
          <w:sz w:val="32"/>
          <w:szCs w:val="32"/>
        </w:rPr>
      </w:pPr>
      <w:r w:rsidRPr="00233D3E">
        <w:rPr>
          <w:rFonts w:ascii="TH Niramit AS" w:hAnsi="TH Niramit AS" w:cs="TH Niramit AS"/>
          <w:sz w:val="32"/>
          <w:szCs w:val="32"/>
          <w:cs/>
        </w:rPr>
        <w:tab/>
      </w:r>
      <w:r w:rsidR="00D4509B">
        <w:rPr>
          <w:rFonts w:ascii="TH Niramit AS" w:hAnsi="TH Niramit AS" w:cs="TH Niramit AS" w:hint="cs"/>
          <w:sz w:val="32"/>
          <w:szCs w:val="32"/>
          <w:cs/>
        </w:rPr>
        <w:t>วิทยาลัยประชาชนได้รับทุนสนับสนุนจากองค์กรสาธารณกุศลระหว่างประเทศ</w:t>
      </w:r>
    </w:p>
    <w:p w:rsidR="00011C0C" w:rsidRDefault="00011C0C" w:rsidP="007D0FD4">
      <w:pPr>
        <w:pStyle w:val="Default"/>
        <w:jc w:val="thaiDistribute"/>
        <w:rPr>
          <w:rFonts w:ascii="TH Niramit AS" w:hAnsi="TH Niramit AS" w:cs="TH Niramit AS"/>
          <w:sz w:val="32"/>
          <w:szCs w:val="32"/>
        </w:rPr>
      </w:pPr>
    </w:p>
    <w:p w:rsidR="0019378B" w:rsidRPr="00233D3E" w:rsidRDefault="0019378B" w:rsidP="0019378B">
      <w:pPr>
        <w:pStyle w:val="Default"/>
        <w:rPr>
          <w:rFonts w:ascii="TH Niramit AS" w:hAnsi="TH Niramit AS" w:cs="TH Niramit AS"/>
          <w:b/>
          <w:bCs/>
          <w:sz w:val="32"/>
          <w:szCs w:val="32"/>
        </w:rPr>
      </w:pPr>
      <w:r w:rsidRPr="00233D3E">
        <w:rPr>
          <w:rFonts w:ascii="TH Niramit AS" w:hAnsi="TH Niramit AS" w:cs="TH Niramit AS"/>
          <w:b/>
          <w:bCs/>
          <w:sz w:val="32"/>
          <w:szCs w:val="32"/>
        </w:rPr>
        <w:t xml:space="preserve">10. </w:t>
      </w:r>
      <w:r w:rsidRPr="00233D3E">
        <w:rPr>
          <w:rFonts w:ascii="TH Niramit AS" w:hAnsi="TH Niramit AS" w:cs="TH Niramit AS"/>
          <w:b/>
          <w:bCs/>
          <w:sz w:val="32"/>
          <w:szCs w:val="32"/>
          <w:cs/>
        </w:rPr>
        <w:t>โครงสร้างหลักสูตร</w:t>
      </w:r>
      <w:r w:rsidRPr="00233D3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19378B" w:rsidRDefault="0019378B" w:rsidP="006C714D">
      <w:pPr>
        <w:spacing w:after="0"/>
        <w:ind w:firstLine="720"/>
        <w:jc w:val="thaiDistribute"/>
        <w:rPr>
          <w:rFonts w:ascii="TH Niramit AS" w:hAnsi="TH Niramit AS" w:cs="TH Niramit AS"/>
          <w:sz w:val="32"/>
          <w:szCs w:val="32"/>
          <w:lang w:bidi="th-TH"/>
        </w:rPr>
      </w:pPr>
      <w:r w:rsidRPr="00173A75">
        <w:rPr>
          <w:rFonts w:ascii="TH Niramit AS" w:hAnsi="TH Niramit AS" w:cs="TH Niramit AS"/>
          <w:sz w:val="32"/>
          <w:szCs w:val="32"/>
          <w:cs/>
          <w:lang w:bidi="th-TH"/>
        </w:rPr>
        <w:t>หลักสู</w:t>
      </w:r>
      <w:r w:rsidR="00746045" w:rsidRPr="00173A75">
        <w:rPr>
          <w:rFonts w:ascii="TH Niramit AS" w:hAnsi="TH Niramit AS" w:cs="TH Niramit AS"/>
          <w:sz w:val="32"/>
          <w:szCs w:val="32"/>
          <w:cs/>
          <w:lang w:bidi="th-TH"/>
        </w:rPr>
        <w:t>ตร</w:t>
      </w:r>
      <w:r w:rsidR="0045783A" w:rsidRPr="00173A75">
        <w:rPr>
          <w:rFonts w:ascii="TH Niramit AS" w:hAnsi="TH Niramit AS" w:cs="TH Niramit AS"/>
          <w:sz w:val="32"/>
          <w:szCs w:val="32"/>
          <w:cs/>
          <w:lang w:bidi="th-TH"/>
        </w:rPr>
        <w:t>ประกาศ</w:t>
      </w:r>
      <w:r w:rsidR="00746045" w:rsidRPr="00173A75">
        <w:rPr>
          <w:rFonts w:ascii="TH Niramit AS" w:hAnsi="TH Niramit AS" w:cs="TH Niramit AS"/>
          <w:sz w:val="32"/>
          <w:szCs w:val="32"/>
          <w:cs/>
          <w:lang w:bidi="th-TH"/>
        </w:rPr>
        <w:t>นียบัตร</w:t>
      </w:r>
      <w:r w:rsidR="006C714D" w:rsidRPr="00173A75">
        <w:rPr>
          <w:rFonts w:ascii="TH Niramit AS" w:hAnsi="TH Niramit AS" w:cs="TH Niramit AS" w:hint="cs"/>
          <w:sz w:val="32"/>
          <w:szCs w:val="32"/>
          <w:cs/>
          <w:lang w:bidi="th-TH"/>
        </w:rPr>
        <w:t>ยุทธศาสตร์การสร้างสันติภาพ</w:t>
      </w:r>
      <w:r w:rsidRPr="00173A75">
        <w:rPr>
          <w:rFonts w:ascii="TH Niramit AS" w:hAnsi="TH Niramit AS" w:cs="TH Niramit AS"/>
          <w:sz w:val="32"/>
          <w:szCs w:val="32"/>
        </w:rPr>
        <w:t xml:space="preserve"> </w:t>
      </w:r>
      <w:r w:rsidR="00FE128D" w:rsidRPr="00173A75">
        <w:rPr>
          <w:rFonts w:ascii="TH Niramit AS" w:hAnsi="TH Niramit AS" w:cs="TH Niramit AS"/>
          <w:sz w:val="32"/>
          <w:szCs w:val="32"/>
          <w:cs/>
          <w:lang w:bidi="th-TH"/>
        </w:rPr>
        <w:t>มีจำ</w:t>
      </w:r>
      <w:r w:rsidRPr="00173A75">
        <w:rPr>
          <w:rFonts w:ascii="TH Niramit AS" w:hAnsi="TH Niramit AS" w:cs="TH Niramit AS"/>
          <w:sz w:val="32"/>
          <w:szCs w:val="32"/>
          <w:cs/>
          <w:lang w:bidi="th-TH"/>
        </w:rPr>
        <w:t>นวน</w:t>
      </w:r>
      <w:r w:rsidR="00FE128D" w:rsidRPr="00173A75">
        <w:rPr>
          <w:rFonts w:ascii="TH Niramit AS" w:hAnsi="TH Niramit AS" w:cs="TH Niramit AS"/>
          <w:sz w:val="32"/>
          <w:szCs w:val="32"/>
          <w:cs/>
          <w:lang w:bidi="th-TH"/>
        </w:rPr>
        <w:t xml:space="preserve"> </w:t>
      </w:r>
      <w:r w:rsidR="006C714D" w:rsidRPr="00173A75">
        <w:rPr>
          <w:rFonts w:ascii="TH Niramit AS" w:hAnsi="TH Niramit AS" w:cs="TH Niramit AS"/>
          <w:sz w:val="32"/>
          <w:szCs w:val="32"/>
        </w:rPr>
        <w:t>6</w:t>
      </w:r>
      <w:r w:rsidRPr="00173A75">
        <w:rPr>
          <w:rFonts w:ascii="TH Niramit AS" w:hAnsi="TH Niramit AS" w:cs="TH Niramit AS"/>
          <w:sz w:val="32"/>
          <w:szCs w:val="32"/>
        </w:rPr>
        <w:t xml:space="preserve"> </w:t>
      </w:r>
      <w:r w:rsidRPr="00173A75">
        <w:rPr>
          <w:rFonts w:ascii="TH Niramit AS" w:hAnsi="TH Niramit AS" w:cs="TH Niramit AS"/>
          <w:sz w:val="32"/>
          <w:szCs w:val="32"/>
          <w:cs/>
          <w:lang w:bidi="th-TH"/>
        </w:rPr>
        <w:t>กลุ่มวิชา</w:t>
      </w:r>
      <w:r w:rsidRPr="00173A75">
        <w:rPr>
          <w:rFonts w:ascii="TH Niramit AS" w:hAnsi="TH Niramit AS" w:cs="TH Niramit AS"/>
          <w:sz w:val="32"/>
          <w:szCs w:val="32"/>
        </w:rPr>
        <w:t xml:space="preserve"> </w:t>
      </w:r>
      <w:r w:rsidRPr="00173A75">
        <w:rPr>
          <w:rFonts w:ascii="TH Niramit AS" w:hAnsi="TH Niramit AS" w:cs="TH Niramit AS"/>
          <w:sz w:val="32"/>
          <w:szCs w:val="32"/>
          <w:cs/>
          <w:lang w:bidi="th-TH"/>
        </w:rPr>
        <w:t>โดยในแต่ละกลุ่มวิชามีรายละเอียดดังนี</w:t>
      </w:r>
      <w:r w:rsidR="00170C04" w:rsidRPr="00173A75">
        <w:rPr>
          <w:rFonts w:ascii="TH Niramit AS" w:hAnsi="TH Niramit AS" w:cs="TH Niramit AS"/>
          <w:sz w:val="32"/>
          <w:szCs w:val="32"/>
          <w:cs/>
          <w:lang w:bidi="th-TH"/>
        </w:rPr>
        <w:t>้</w:t>
      </w:r>
    </w:p>
    <w:p w:rsidR="004A4022" w:rsidRPr="00C3482F" w:rsidRDefault="004A4022" w:rsidP="004A4022">
      <w:pPr>
        <w:pStyle w:val="a6"/>
        <w:numPr>
          <w:ilvl w:val="0"/>
          <w:numId w:val="11"/>
        </w:numPr>
        <w:spacing w:after="0"/>
        <w:jc w:val="thaiDistribute"/>
        <w:rPr>
          <w:rFonts w:ascii="TH Niramit AS" w:hAnsi="TH Niramit AS" w:cs="TH Niramit AS"/>
          <w:sz w:val="32"/>
          <w:szCs w:val="32"/>
          <w:lang w:bidi="th-TH"/>
        </w:rPr>
      </w:pPr>
      <w:r w:rsidRPr="00C3482F">
        <w:rPr>
          <w:rFonts w:ascii="TH Niramit AS" w:eastAsia="Calibri" w:hAnsi="TH Niramit AS" w:cs="TH Niramit AS"/>
          <w:sz w:val="32"/>
          <w:szCs w:val="32"/>
          <w:cs/>
          <w:lang w:bidi="th-TH"/>
        </w:rPr>
        <w:t>การศึกษาเชิงเปรียบเทียบพื้นที่ความขัดแย้ง</w:t>
      </w:r>
    </w:p>
    <w:p w:rsidR="004A4022" w:rsidRPr="00C3482F" w:rsidRDefault="004A4022" w:rsidP="004A4022">
      <w:pPr>
        <w:pStyle w:val="a6"/>
        <w:numPr>
          <w:ilvl w:val="0"/>
          <w:numId w:val="11"/>
        </w:numPr>
        <w:spacing w:after="0"/>
        <w:jc w:val="thaiDistribute"/>
        <w:rPr>
          <w:rFonts w:ascii="TH Niramit AS" w:hAnsi="TH Niramit AS" w:cs="TH Niramit AS"/>
          <w:sz w:val="32"/>
          <w:szCs w:val="32"/>
          <w:lang w:bidi="th-TH"/>
        </w:rPr>
      </w:pPr>
      <w:r w:rsidRPr="00C3482F">
        <w:rPr>
          <w:rFonts w:ascii="TH Niramit AS" w:eastAsia="Calibri" w:hAnsi="TH Niramit AS" w:cs="TH Niramit AS"/>
          <w:sz w:val="32"/>
          <w:szCs w:val="32"/>
          <w:cs/>
          <w:lang w:bidi="th-TH"/>
        </w:rPr>
        <w:t>ทฤษฏีการแปลเปลี่ยนความขัดแย้ง (</w:t>
      </w:r>
      <w:r w:rsidRPr="00C3482F">
        <w:rPr>
          <w:rFonts w:ascii="TH Niramit AS" w:eastAsia="Calibri" w:hAnsi="TH Niramit AS" w:cs="TH Niramit AS"/>
          <w:sz w:val="32"/>
          <w:szCs w:val="32"/>
          <w:lang w:bidi="th-TH"/>
        </w:rPr>
        <w:t>theory of conflict transformation reconciliation)</w:t>
      </w:r>
    </w:p>
    <w:p w:rsidR="004A4022" w:rsidRPr="00C3482F" w:rsidRDefault="004A4022" w:rsidP="004A4022">
      <w:pPr>
        <w:pStyle w:val="a6"/>
        <w:numPr>
          <w:ilvl w:val="0"/>
          <w:numId w:val="11"/>
        </w:numPr>
        <w:spacing w:after="0"/>
        <w:jc w:val="thaiDistribute"/>
        <w:rPr>
          <w:rFonts w:ascii="TH Niramit AS" w:hAnsi="TH Niramit AS" w:cs="TH Niramit AS"/>
          <w:sz w:val="32"/>
          <w:szCs w:val="32"/>
          <w:lang w:bidi="th-TH"/>
        </w:rPr>
      </w:pPr>
      <w:r w:rsidRPr="00C3482F">
        <w:rPr>
          <w:rFonts w:ascii="TH Niramit AS" w:eastAsia="Calibri" w:hAnsi="TH Niramit AS" w:cs="TH Niramit AS"/>
          <w:sz w:val="32"/>
          <w:szCs w:val="32"/>
          <w:cs/>
          <w:lang w:bidi="th-TH"/>
        </w:rPr>
        <w:t>การเรียนรู้ถึงบทบาทในแต่ละแทรก (</w:t>
      </w:r>
      <w:r w:rsidRPr="00C3482F">
        <w:rPr>
          <w:rFonts w:ascii="TH Niramit AS" w:eastAsia="Calibri" w:hAnsi="TH Niramit AS" w:cs="TH Niramit AS"/>
          <w:sz w:val="32"/>
          <w:szCs w:val="32"/>
          <w:lang w:bidi="th-TH"/>
        </w:rPr>
        <w:t>multi track transitional for peace building)</w:t>
      </w:r>
    </w:p>
    <w:p w:rsidR="004A4022" w:rsidRPr="00C3482F" w:rsidRDefault="004A4022" w:rsidP="004A4022">
      <w:pPr>
        <w:pStyle w:val="a6"/>
        <w:numPr>
          <w:ilvl w:val="0"/>
          <w:numId w:val="11"/>
        </w:numPr>
        <w:spacing w:after="0"/>
        <w:jc w:val="thaiDistribute"/>
        <w:rPr>
          <w:rFonts w:ascii="TH Niramit AS" w:hAnsi="TH Niramit AS" w:cs="TH Niramit AS"/>
          <w:sz w:val="32"/>
          <w:szCs w:val="32"/>
          <w:lang w:bidi="th-TH"/>
        </w:rPr>
      </w:pPr>
      <w:r w:rsidRPr="00C3482F">
        <w:rPr>
          <w:rFonts w:ascii="TH Niramit AS" w:hAnsi="TH Niramit AS" w:cs="TH Niramit AS"/>
          <w:sz w:val="32"/>
          <w:szCs w:val="32"/>
          <w:lang w:bidi="th-TH"/>
        </w:rPr>
        <w:t>Drivers of conflict in region (Conflict analysis)</w:t>
      </w:r>
    </w:p>
    <w:p w:rsidR="004A4022" w:rsidRPr="00C3482F" w:rsidRDefault="004A4022" w:rsidP="004A4022">
      <w:pPr>
        <w:pStyle w:val="a6"/>
        <w:numPr>
          <w:ilvl w:val="0"/>
          <w:numId w:val="11"/>
        </w:numPr>
        <w:spacing w:after="0"/>
        <w:jc w:val="thaiDistribute"/>
        <w:rPr>
          <w:rFonts w:ascii="TH Niramit AS" w:hAnsi="TH Niramit AS" w:cs="TH Niramit AS"/>
          <w:sz w:val="32"/>
          <w:szCs w:val="32"/>
          <w:lang w:bidi="th-TH"/>
        </w:rPr>
      </w:pPr>
      <w:r w:rsidRPr="00C3482F">
        <w:rPr>
          <w:rFonts w:ascii="TH Niramit AS" w:eastAsia="Calibri" w:hAnsi="TH Niramit AS" w:cs="TH Niramit AS"/>
          <w:sz w:val="32"/>
          <w:szCs w:val="32"/>
          <w:cs/>
          <w:lang w:bidi="th-TH"/>
        </w:rPr>
        <w:t>การตระหนักรู้ตัวตน (</w:t>
      </w:r>
      <w:r w:rsidRPr="00C3482F">
        <w:rPr>
          <w:rFonts w:ascii="TH Niramit AS" w:eastAsia="Calibri" w:hAnsi="TH Niramit AS" w:cs="TH Niramit AS"/>
          <w:sz w:val="32"/>
          <w:szCs w:val="32"/>
          <w:lang w:bidi="th-TH"/>
        </w:rPr>
        <w:t xml:space="preserve">creating Awareness) </w:t>
      </w:r>
      <w:r w:rsidRPr="00C3482F">
        <w:rPr>
          <w:rFonts w:ascii="TH Niramit AS" w:eastAsia="Calibri" w:hAnsi="TH Niramit AS" w:cs="TH Niramit AS"/>
          <w:sz w:val="32"/>
          <w:szCs w:val="32"/>
          <w:cs/>
          <w:lang w:bidi="th-TH"/>
        </w:rPr>
        <w:t>และการสร้างความเข้มแข็งให้ประชาชน (</w:t>
      </w:r>
      <w:r w:rsidRPr="00C3482F">
        <w:rPr>
          <w:rFonts w:ascii="TH Niramit AS" w:eastAsia="Calibri" w:hAnsi="TH Niramit AS" w:cs="TH Niramit AS"/>
          <w:sz w:val="32"/>
          <w:szCs w:val="32"/>
          <w:lang w:bidi="th-TH"/>
        </w:rPr>
        <w:t>People’s empowerments)</w:t>
      </w:r>
    </w:p>
    <w:p w:rsidR="00B11A3C" w:rsidRPr="00F624E9" w:rsidRDefault="004A4022" w:rsidP="00F624E9">
      <w:pPr>
        <w:pStyle w:val="a6"/>
        <w:numPr>
          <w:ilvl w:val="0"/>
          <w:numId w:val="11"/>
        </w:numPr>
        <w:spacing w:after="0"/>
        <w:jc w:val="thaiDistribute"/>
        <w:rPr>
          <w:rFonts w:ascii="TH Niramit AS" w:hAnsi="TH Niramit AS" w:cs="TH Niramit AS"/>
          <w:sz w:val="32"/>
          <w:szCs w:val="32"/>
          <w:lang w:bidi="th-TH"/>
        </w:rPr>
      </w:pPr>
      <w:r w:rsidRPr="00C3482F">
        <w:rPr>
          <w:rFonts w:ascii="TH Niramit AS" w:eastAsia="Calibri" w:hAnsi="TH Niramit AS" w:cs="TH Niramit AS"/>
          <w:sz w:val="32"/>
          <w:szCs w:val="32"/>
          <w:cs/>
          <w:lang w:bidi="th-TH"/>
        </w:rPr>
        <w:t>ยุทธศาสตร์สันติภาพภาคประชาสังคม (</w:t>
      </w:r>
      <w:r w:rsidRPr="00C3482F">
        <w:rPr>
          <w:rFonts w:ascii="TH Niramit AS" w:eastAsia="Calibri" w:hAnsi="TH Niramit AS" w:cs="TH Niramit AS"/>
          <w:sz w:val="32"/>
          <w:szCs w:val="32"/>
          <w:lang w:bidi="th-TH"/>
        </w:rPr>
        <w:t xml:space="preserve">Strategies for Civil Society)  </w:t>
      </w:r>
      <w:r w:rsidR="00B11A3C" w:rsidRPr="00F624E9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ab/>
      </w:r>
    </w:p>
    <w:sectPr w:rsidR="00B11A3C" w:rsidRPr="00F624E9" w:rsidSect="00A0234A">
      <w:pgSz w:w="12240" w:h="15840"/>
      <w:pgMar w:top="1191" w:right="1325" w:bottom="119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1DA2"/>
    <w:multiLevelType w:val="hybridMultilevel"/>
    <w:tmpl w:val="22A68C08"/>
    <w:lvl w:ilvl="0" w:tplc="18A27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50DD1"/>
    <w:multiLevelType w:val="hybridMultilevel"/>
    <w:tmpl w:val="B95A3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8500E"/>
    <w:multiLevelType w:val="hybridMultilevel"/>
    <w:tmpl w:val="43BA84A2"/>
    <w:lvl w:ilvl="0" w:tplc="C14AC74C">
      <w:start w:val="1"/>
      <w:numFmt w:val="decimal"/>
      <w:lvlText w:val="%1.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445367"/>
    <w:multiLevelType w:val="hybridMultilevel"/>
    <w:tmpl w:val="9DCAB694"/>
    <w:lvl w:ilvl="0" w:tplc="93F81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C43055"/>
    <w:multiLevelType w:val="hybridMultilevel"/>
    <w:tmpl w:val="E370B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F14E5"/>
    <w:multiLevelType w:val="hybridMultilevel"/>
    <w:tmpl w:val="3F40E410"/>
    <w:lvl w:ilvl="0" w:tplc="2E76CC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3859D0"/>
    <w:multiLevelType w:val="hybridMultilevel"/>
    <w:tmpl w:val="C4A6C0AA"/>
    <w:lvl w:ilvl="0" w:tplc="7ACA1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44295F"/>
    <w:multiLevelType w:val="hybridMultilevel"/>
    <w:tmpl w:val="045228BA"/>
    <w:lvl w:ilvl="0" w:tplc="6F326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295DB1"/>
    <w:multiLevelType w:val="hybridMultilevel"/>
    <w:tmpl w:val="E136586E"/>
    <w:lvl w:ilvl="0" w:tplc="CDCED22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42839"/>
    <w:multiLevelType w:val="hybridMultilevel"/>
    <w:tmpl w:val="59F22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274E0"/>
    <w:multiLevelType w:val="hybridMultilevel"/>
    <w:tmpl w:val="3D0EC5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D8"/>
    <w:rsid w:val="000021D2"/>
    <w:rsid w:val="00011C0C"/>
    <w:rsid w:val="000148E4"/>
    <w:rsid w:val="00034E65"/>
    <w:rsid w:val="00051668"/>
    <w:rsid w:val="00062669"/>
    <w:rsid w:val="00063D8B"/>
    <w:rsid w:val="00067F1A"/>
    <w:rsid w:val="00074379"/>
    <w:rsid w:val="000909EB"/>
    <w:rsid w:val="000C36FA"/>
    <w:rsid w:val="000C4836"/>
    <w:rsid w:val="000D57B0"/>
    <w:rsid w:val="000E30B7"/>
    <w:rsid w:val="000E4D16"/>
    <w:rsid w:val="000F0FE6"/>
    <w:rsid w:val="000F2CE5"/>
    <w:rsid w:val="00120CEE"/>
    <w:rsid w:val="00122BD9"/>
    <w:rsid w:val="00127A58"/>
    <w:rsid w:val="00141DB6"/>
    <w:rsid w:val="001450C4"/>
    <w:rsid w:val="00152364"/>
    <w:rsid w:val="00152942"/>
    <w:rsid w:val="00170C04"/>
    <w:rsid w:val="00173A75"/>
    <w:rsid w:val="00174BCC"/>
    <w:rsid w:val="00176383"/>
    <w:rsid w:val="0019214D"/>
    <w:rsid w:val="0019378B"/>
    <w:rsid w:val="001A10F8"/>
    <w:rsid w:val="001C502C"/>
    <w:rsid w:val="001C6C3F"/>
    <w:rsid w:val="001D3D91"/>
    <w:rsid w:val="001E3B04"/>
    <w:rsid w:val="001F1BBC"/>
    <w:rsid w:val="002011A2"/>
    <w:rsid w:val="00230C2D"/>
    <w:rsid w:val="00233D3E"/>
    <w:rsid w:val="00253DD0"/>
    <w:rsid w:val="00260891"/>
    <w:rsid w:val="00272A2B"/>
    <w:rsid w:val="002860C3"/>
    <w:rsid w:val="00304E29"/>
    <w:rsid w:val="003131A6"/>
    <w:rsid w:val="00315961"/>
    <w:rsid w:val="00326545"/>
    <w:rsid w:val="00360BF4"/>
    <w:rsid w:val="00365307"/>
    <w:rsid w:val="00395D35"/>
    <w:rsid w:val="00395F00"/>
    <w:rsid w:val="003A29A8"/>
    <w:rsid w:val="003A34AC"/>
    <w:rsid w:val="003E0EBB"/>
    <w:rsid w:val="00403E6E"/>
    <w:rsid w:val="0041452A"/>
    <w:rsid w:val="0043793E"/>
    <w:rsid w:val="0045783A"/>
    <w:rsid w:val="004579C2"/>
    <w:rsid w:val="004A4022"/>
    <w:rsid w:val="004D03AB"/>
    <w:rsid w:val="004D4345"/>
    <w:rsid w:val="00506EEF"/>
    <w:rsid w:val="00517BC3"/>
    <w:rsid w:val="00542EB9"/>
    <w:rsid w:val="005448F1"/>
    <w:rsid w:val="00592F68"/>
    <w:rsid w:val="005A26E9"/>
    <w:rsid w:val="005A376C"/>
    <w:rsid w:val="005B60E9"/>
    <w:rsid w:val="005B7753"/>
    <w:rsid w:val="005C158E"/>
    <w:rsid w:val="005D1278"/>
    <w:rsid w:val="005D4520"/>
    <w:rsid w:val="005E7A14"/>
    <w:rsid w:val="00610C45"/>
    <w:rsid w:val="006260C9"/>
    <w:rsid w:val="0062745D"/>
    <w:rsid w:val="006325AB"/>
    <w:rsid w:val="006515D9"/>
    <w:rsid w:val="0066311C"/>
    <w:rsid w:val="00665131"/>
    <w:rsid w:val="00667990"/>
    <w:rsid w:val="00692BDA"/>
    <w:rsid w:val="006B7BBC"/>
    <w:rsid w:val="006C714D"/>
    <w:rsid w:val="006D40B9"/>
    <w:rsid w:val="006E2392"/>
    <w:rsid w:val="006E56FA"/>
    <w:rsid w:val="0071084F"/>
    <w:rsid w:val="00730D04"/>
    <w:rsid w:val="007363EF"/>
    <w:rsid w:val="00736509"/>
    <w:rsid w:val="00746045"/>
    <w:rsid w:val="00774D4F"/>
    <w:rsid w:val="007C2CD7"/>
    <w:rsid w:val="007D0FD4"/>
    <w:rsid w:val="007F0D02"/>
    <w:rsid w:val="007F6078"/>
    <w:rsid w:val="00824FE0"/>
    <w:rsid w:val="008273C7"/>
    <w:rsid w:val="008527D3"/>
    <w:rsid w:val="00863BE3"/>
    <w:rsid w:val="00871FD8"/>
    <w:rsid w:val="00891B0F"/>
    <w:rsid w:val="008A4528"/>
    <w:rsid w:val="008D60D8"/>
    <w:rsid w:val="008E0323"/>
    <w:rsid w:val="009132CD"/>
    <w:rsid w:val="0091466D"/>
    <w:rsid w:val="009274F0"/>
    <w:rsid w:val="009334F7"/>
    <w:rsid w:val="009416C9"/>
    <w:rsid w:val="0097225E"/>
    <w:rsid w:val="00974395"/>
    <w:rsid w:val="00976984"/>
    <w:rsid w:val="009977C8"/>
    <w:rsid w:val="009A67ED"/>
    <w:rsid w:val="009A7AEF"/>
    <w:rsid w:val="009B4FBC"/>
    <w:rsid w:val="009C21FC"/>
    <w:rsid w:val="009C6D8D"/>
    <w:rsid w:val="009D1E5B"/>
    <w:rsid w:val="00A0234A"/>
    <w:rsid w:val="00A21866"/>
    <w:rsid w:val="00A31848"/>
    <w:rsid w:val="00A31857"/>
    <w:rsid w:val="00A35940"/>
    <w:rsid w:val="00A420C1"/>
    <w:rsid w:val="00A46DBA"/>
    <w:rsid w:val="00A56EFF"/>
    <w:rsid w:val="00AE11F9"/>
    <w:rsid w:val="00B11A3C"/>
    <w:rsid w:val="00B16226"/>
    <w:rsid w:val="00B20909"/>
    <w:rsid w:val="00B32203"/>
    <w:rsid w:val="00B33CED"/>
    <w:rsid w:val="00B46353"/>
    <w:rsid w:val="00B62849"/>
    <w:rsid w:val="00B70F1D"/>
    <w:rsid w:val="00B92AD0"/>
    <w:rsid w:val="00BB7C4E"/>
    <w:rsid w:val="00BC1D78"/>
    <w:rsid w:val="00BC3F9B"/>
    <w:rsid w:val="00BE258E"/>
    <w:rsid w:val="00BE72E5"/>
    <w:rsid w:val="00BF0D6B"/>
    <w:rsid w:val="00C31B2A"/>
    <w:rsid w:val="00C3482F"/>
    <w:rsid w:val="00C442A1"/>
    <w:rsid w:val="00C53B48"/>
    <w:rsid w:val="00C63C73"/>
    <w:rsid w:val="00C66195"/>
    <w:rsid w:val="00CA3DA8"/>
    <w:rsid w:val="00CC5CCB"/>
    <w:rsid w:val="00D062CA"/>
    <w:rsid w:val="00D41171"/>
    <w:rsid w:val="00D41425"/>
    <w:rsid w:val="00D4509B"/>
    <w:rsid w:val="00D61E07"/>
    <w:rsid w:val="00D627D8"/>
    <w:rsid w:val="00D66EC2"/>
    <w:rsid w:val="00D7615D"/>
    <w:rsid w:val="00D8634F"/>
    <w:rsid w:val="00D900FB"/>
    <w:rsid w:val="00D91D3A"/>
    <w:rsid w:val="00DC32AF"/>
    <w:rsid w:val="00DD020D"/>
    <w:rsid w:val="00DD58C1"/>
    <w:rsid w:val="00DF3FE0"/>
    <w:rsid w:val="00E25332"/>
    <w:rsid w:val="00E32B75"/>
    <w:rsid w:val="00E47FEF"/>
    <w:rsid w:val="00E51849"/>
    <w:rsid w:val="00E55D89"/>
    <w:rsid w:val="00E56A01"/>
    <w:rsid w:val="00E86DEF"/>
    <w:rsid w:val="00EA5AFC"/>
    <w:rsid w:val="00EC08E0"/>
    <w:rsid w:val="00EC2755"/>
    <w:rsid w:val="00EC2C20"/>
    <w:rsid w:val="00EC7BB6"/>
    <w:rsid w:val="00EE0993"/>
    <w:rsid w:val="00EE3D40"/>
    <w:rsid w:val="00EE5000"/>
    <w:rsid w:val="00EE5AF4"/>
    <w:rsid w:val="00EF5150"/>
    <w:rsid w:val="00EF6F34"/>
    <w:rsid w:val="00F05FBD"/>
    <w:rsid w:val="00F17606"/>
    <w:rsid w:val="00F20DF2"/>
    <w:rsid w:val="00F624E9"/>
    <w:rsid w:val="00F70F05"/>
    <w:rsid w:val="00F77C0B"/>
    <w:rsid w:val="00F920AC"/>
    <w:rsid w:val="00F978A8"/>
    <w:rsid w:val="00FA28A4"/>
    <w:rsid w:val="00FA2E15"/>
    <w:rsid w:val="00FC7068"/>
    <w:rsid w:val="00FD3D86"/>
    <w:rsid w:val="00FD7B53"/>
    <w:rsid w:val="00FE128D"/>
    <w:rsid w:val="00FE5B00"/>
    <w:rsid w:val="00FF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D8"/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60D8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60D8"/>
    <w:pPr>
      <w:spacing w:after="0" w:line="240" w:lineRule="auto"/>
    </w:pPr>
    <w:rPr>
      <w:rFonts w:ascii="Tahoma" w:hAnsi="Tahoma" w:cs="Angsana New"/>
      <w:sz w:val="16"/>
      <w:szCs w:val="20"/>
      <w:lang w:bidi="th-TH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D60D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395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4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D8"/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60D8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60D8"/>
    <w:pPr>
      <w:spacing w:after="0" w:line="240" w:lineRule="auto"/>
    </w:pPr>
    <w:rPr>
      <w:rFonts w:ascii="Tahoma" w:hAnsi="Tahoma" w:cs="Angsana New"/>
      <w:sz w:val="16"/>
      <w:szCs w:val="20"/>
      <w:lang w:bidi="th-TH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D60D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395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4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4F1C2-AF03-4669-9BE1-1785C2A4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894</Words>
  <Characters>5101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People's college</dc:creator>
  <cp:lastModifiedBy>DAI-PC</cp:lastModifiedBy>
  <cp:revision>7</cp:revision>
  <cp:lastPrinted>2015-10-26T08:01:00Z</cp:lastPrinted>
  <dcterms:created xsi:type="dcterms:W3CDTF">2015-10-26T08:01:00Z</dcterms:created>
  <dcterms:modified xsi:type="dcterms:W3CDTF">2015-11-03T06:48:00Z</dcterms:modified>
</cp:coreProperties>
</file>